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1B" w:rsidRDefault="00EB4040" w:rsidP="003D513D">
      <w:pPr>
        <w:tabs>
          <w:tab w:val="left" w:pos="36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413096" cy="9086850"/>
            <wp:effectExtent l="19050" t="0" r="6754" b="0"/>
            <wp:docPr id="1" name="Рисунок 1" descr="C:\Users\User\Desktop\ПФДО\сканы титульных для ПФДО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ФДО\сканы титульных для ПФДО\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706" b="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096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31B" w:rsidRPr="003D513D" w:rsidRDefault="0098531B" w:rsidP="003D513D">
      <w:pPr>
        <w:tabs>
          <w:tab w:val="left" w:pos="36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13D" w:rsidRDefault="003D513D" w:rsidP="003D513D">
      <w:pPr>
        <w:tabs>
          <w:tab w:val="left" w:pos="3645"/>
        </w:tabs>
        <w:spacing w:after="0"/>
        <w:jc w:val="center"/>
      </w:pPr>
    </w:p>
    <w:p w:rsidR="003F5630" w:rsidRPr="006F31CB" w:rsidRDefault="003F5630" w:rsidP="003D5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1. ОСНОВНЫЕ ХАРАКТЕРИСТИКИ ПРОГРАММЫ</w:t>
      </w:r>
    </w:p>
    <w:p w:rsidR="003F5630" w:rsidRPr="006F31CB" w:rsidRDefault="003F5630" w:rsidP="003F56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3E469F" w:rsidRPr="003E469F" w:rsidRDefault="003F5630" w:rsidP="003F5630">
      <w:pPr>
        <w:pStyle w:val="a5"/>
        <w:pBdr>
          <w:bottom w:val="none" w:sz="0" w:space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>Актуальность программы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>:в</w:t>
      </w:r>
      <w:r w:rsidR="003E469F" w:rsidRPr="003F5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</w:t>
      </w:r>
      <w:r w:rsidR="003E469F" w:rsidRPr="003E4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автоматизация достигла такого уровня, при котором технические объекты выполняют не только функции по обработке материальных предметов, но и начинают выполнять обслуживание и планирование. Человекоподобные роботы уже выполняют функции секретарей и гидов. Робототехника уже выделена в отдельную отрасль.</w:t>
      </w:r>
    </w:p>
    <w:p w:rsidR="003E469F" w:rsidRPr="003E469F" w:rsidRDefault="003E469F" w:rsidP="003F5630">
      <w:pPr>
        <w:pStyle w:val="a5"/>
        <w:pBdr>
          <w:bottom w:val="none" w:sz="0" w:space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69F">
        <w:rPr>
          <w:rFonts w:ascii="Times New Roman" w:hAnsi="Times New Roman" w:cs="Times New Roman"/>
          <w:color w:val="000000" w:themeColor="text1"/>
          <w:sz w:val="28"/>
          <w:szCs w:val="28"/>
        </w:rPr>
        <w:t>Робототехника - это проектирование, конструирование и программирование всевозможных интеллектуальных механизмов - роботов, имеющих модульную структуру и обладающих мощными микропроцессорами.</w:t>
      </w:r>
    </w:p>
    <w:p w:rsidR="003E469F" w:rsidRPr="003E469F" w:rsidRDefault="003E469F" w:rsidP="003F5630">
      <w:pPr>
        <w:pStyle w:val="a5"/>
        <w:pBdr>
          <w:bottom w:val="none" w:sz="0" w:space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69F">
        <w:rPr>
          <w:rFonts w:ascii="Times New Roman" w:hAnsi="Times New Roman" w:cs="Times New Roman"/>
          <w:color w:val="000000" w:themeColor="text1"/>
          <w:sz w:val="28"/>
          <w:szCs w:val="28"/>
        </w:rPr>
        <w:t>Сегодня человечество практически вплотную подошло к тому моменту, когда роботы будут использоваться во всех сферах жизнедеятельности. Поэтому курсы робототехники и компьютерного программирования необходимо вводить в образовательные учреждения.</w:t>
      </w:r>
    </w:p>
    <w:p w:rsidR="003E469F" w:rsidRPr="003E469F" w:rsidRDefault="003E469F" w:rsidP="00D84F18">
      <w:pPr>
        <w:pStyle w:val="a5"/>
        <w:pBdr>
          <w:bottom w:val="none" w:sz="0" w:space="0" w:color="auto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69F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робототехники позволяет решить следующие задачи, которые стоят перед информатикой как учебным предметом</w:t>
      </w:r>
      <w:r w:rsidR="003F5630">
        <w:rPr>
          <w:rFonts w:ascii="Times New Roman" w:hAnsi="Times New Roman" w:cs="Times New Roman"/>
          <w:color w:val="000000" w:themeColor="text1"/>
          <w:sz w:val="28"/>
          <w:szCs w:val="28"/>
        </w:rPr>
        <w:t>,а</w:t>
      </w:r>
      <w:r w:rsidRPr="003E4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именно, рассмотрение линии алгоритмизация и программирование, исполнитель, основы логики и логические основы компьютера.</w:t>
      </w:r>
    </w:p>
    <w:p w:rsidR="0002512E" w:rsidRDefault="0002512E" w:rsidP="00D84F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Аппаратное </w:t>
      </w:r>
      <w:r w:rsidRPr="0002512E">
        <w:rPr>
          <w:rFonts w:ascii="Times New Roman" w:hAnsi="Times New Roman" w:cs="Times New Roman"/>
          <w:sz w:val="28"/>
          <w:szCs w:val="28"/>
        </w:rPr>
        <w:t xml:space="preserve"> и программное обеспечение к нему предоставляет прекрасную возможность учиться ребенку на собственном опыте. Такие знания вызывают у детей желание двигаться по пути открытий и исследований, а любой признанный и оцененный успех добавляет уверенности в себе. Обучение происходит особенно успешно, когда ребенок вовлечен в процесс создания значимого и осмысленного продукта, который представляет для него интерес. Важно, что при этом ребенок сам строит свои знания, а учитель лишь консультирует его.</w:t>
      </w:r>
    </w:p>
    <w:p w:rsidR="003F5630" w:rsidRPr="006F31CB" w:rsidRDefault="003F5630" w:rsidP="003F563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Направленность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:</w:t>
      </w:r>
      <w:r w:rsidR="003D513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техническая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.</w:t>
      </w:r>
    </w:p>
    <w:p w:rsidR="003F5630" w:rsidRPr="006F31CB" w:rsidRDefault="003F5630" w:rsidP="003F563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Уровень освоения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базовый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.</w:t>
      </w:r>
    </w:p>
    <w:p w:rsidR="003F5630" w:rsidRDefault="003F5630" w:rsidP="003F56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тличительные особенности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: </w:t>
      </w:r>
      <w:r w:rsidR="003D513D">
        <w:rPr>
          <w:rFonts w:ascii="Times New Roman" w:hAnsi="Times New Roman" w:cs="Times New Roman"/>
          <w:sz w:val="28"/>
          <w:szCs w:val="28"/>
        </w:rPr>
        <w:t xml:space="preserve">Робототехника </w:t>
      </w:r>
      <w:r w:rsidRPr="0002512E">
        <w:rPr>
          <w:rFonts w:ascii="Times New Roman" w:hAnsi="Times New Roman" w:cs="Times New Roman"/>
          <w:sz w:val="28"/>
          <w:szCs w:val="28"/>
        </w:rPr>
        <w:t>позволяет учащимся:</w:t>
      </w:r>
    </w:p>
    <w:p w:rsidR="003F5630" w:rsidRDefault="003F5630" w:rsidP="003F56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512E">
        <w:rPr>
          <w:rFonts w:ascii="Times New Roman" w:hAnsi="Times New Roman" w:cs="Times New Roman"/>
          <w:sz w:val="28"/>
          <w:szCs w:val="28"/>
        </w:rPr>
        <w:t xml:space="preserve"> - совместно обучаться в рамках одной команды; </w:t>
      </w:r>
    </w:p>
    <w:p w:rsidR="003F5630" w:rsidRDefault="003F5630" w:rsidP="003F56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512E">
        <w:rPr>
          <w:rFonts w:ascii="Times New Roman" w:hAnsi="Times New Roman" w:cs="Times New Roman"/>
          <w:sz w:val="28"/>
          <w:szCs w:val="28"/>
        </w:rPr>
        <w:t>- распределять обязанности в своей команде;</w:t>
      </w:r>
    </w:p>
    <w:p w:rsidR="003F5630" w:rsidRDefault="003F5630" w:rsidP="003F56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512E">
        <w:rPr>
          <w:rFonts w:ascii="Times New Roman" w:hAnsi="Times New Roman" w:cs="Times New Roman"/>
          <w:sz w:val="28"/>
          <w:szCs w:val="28"/>
        </w:rPr>
        <w:t xml:space="preserve"> - проявлять повышенное внимание культуре и этике общения;</w:t>
      </w:r>
    </w:p>
    <w:p w:rsidR="003F5630" w:rsidRDefault="003F5630" w:rsidP="003F56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512E">
        <w:rPr>
          <w:rFonts w:ascii="Times New Roman" w:hAnsi="Times New Roman" w:cs="Times New Roman"/>
          <w:sz w:val="28"/>
          <w:szCs w:val="28"/>
        </w:rPr>
        <w:t xml:space="preserve"> - проявлять творческий подход к решению поставленной задачи; -</w:t>
      </w:r>
    </w:p>
    <w:p w:rsidR="003F5630" w:rsidRDefault="003F5630" w:rsidP="003F56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512E">
        <w:rPr>
          <w:rFonts w:ascii="Times New Roman" w:hAnsi="Times New Roman" w:cs="Times New Roman"/>
          <w:sz w:val="28"/>
          <w:szCs w:val="28"/>
        </w:rPr>
        <w:t xml:space="preserve"> создавать модели реальных объектов и процессов; </w:t>
      </w:r>
    </w:p>
    <w:p w:rsidR="003F5630" w:rsidRDefault="003F5630" w:rsidP="003F56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512E">
        <w:rPr>
          <w:rFonts w:ascii="Times New Roman" w:hAnsi="Times New Roman" w:cs="Times New Roman"/>
          <w:sz w:val="28"/>
          <w:szCs w:val="28"/>
        </w:rPr>
        <w:t>- видеть реальный результат своей работы.</w:t>
      </w:r>
    </w:p>
    <w:p w:rsidR="003F5630" w:rsidRDefault="003F5630" w:rsidP="003F563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lastRenderedPageBreak/>
        <w:t>Адресат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:</w:t>
      </w:r>
    </w:p>
    <w:p w:rsidR="003F5630" w:rsidRPr="006F31CB" w:rsidRDefault="003F5630" w:rsidP="003F5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организации образовательного процесса:</w:t>
      </w:r>
    </w:p>
    <w:p w:rsidR="003F5630" w:rsidRPr="006F31CB" w:rsidRDefault="003F5630" w:rsidP="003F563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bidi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одна группа численностью 15 учеников</w:t>
      </w:r>
      <w:r w:rsidRPr="006F31CB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</w:p>
    <w:p w:rsidR="003F5630" w:rsidRPr="006F31CB" w:rsidRDefault="003F5630" w:rsidP="003F563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bidi="ru-RU"/>
        </w:rPr>
        <w:t>- режим занятий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: два раза в неделю по 1,5 часа</w:t>
      </w:r>
      <w:r w:rsidRPr="006F31CB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CB11FF" w:rsidRPr="006F31CB" w:rsidRDefault="003F5630" w:rsidP="00CB11F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bidi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программа рассчитана на год обучения, с учетом</w:t>
      </w:r>
      <w:r w:rsidR="00CB11FF" w:rsidRPr="006F31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возрастных особенностей учащихся и требований СанПиН 2.4.4.3172-14 «Санитарно-эпидемиологические требования к устройству, содержанию и организации </w:t>
      </w:r>
      <w:proofErr w:type="gramStart"/>
      <w:r w:rsidR="00CB11FF" w:rsidRPr="006F31CB">
        <w:rPr>
          <w:rFonts w:ascii="Times New Roman" w:eastAsia="Times New Roman" w:hAnsi="Times New Roman" w:cs="Times New Roman"/>
          <w:sz w:val="28"/>
          <w:szCs w:val="28"/>
          <w:lang w:bidi="ru-RU"/>
        </w:rPr>
        <w:t>режима работы образовательных организаций дополнительного образования детей</w:t>
      </w:r>
      <w:proofErr w:type="gramEnd"/>
      <w:r w:rsidR="00CB11FF" w:rsidRPr="006F31CB">
        <w:rPr>
          <w:rFonts w:ascii="Times New Roman" w:eastAsia="Times New Roman" w:hAnsi="Times New Roman" w:cs="Times New Roman"/>
          <w:sz w:val="28"/>
          <w:szCs w:val="28"/>
          <w:lang w:bidi="ru-RU"/>
        </w:rPr>
        <w:t>».</w:t>
      </w:r>
    </w:p>
    <w:p w:rsidR="003D513D" w:rsidRDefault="003D513D" w:rsidP="00CB11FF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CB11FF" w:rsidRPr="006F31CB" w:rsidRDefault="00CB11FF" w:rsidP="00CB11FF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1.2 Цель и задачи программы</w:t>
      </w:r>
    </w:p>
    <w:p w:rsidR="00CB11FF" w:rsidRDefault="00CB11FF" w:rsidP="003D513D">
      <w:pPr>
        <w:widowControl w:val="0"/>
        <w:autoSpaceDE w:val="0"/>
        <w:autoSpaceDN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Цель программы:</w:t>
      </w:r>
    </w:p>
    <w:p w:rsidR="0002512E" w:rsidRDefault="0002512E" w:rsidP="00327D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512E">
        <w:rPr>
          <w:rFonts w:ascii="Times New Roman" w:hAnsi="Times New Roman" w:cs="Times New Roman"/>
          <w:sz w:val="28"/>
          <w:szCs w:val="28"/>
        </w:rPr>
        <w:t>Организ</w:t>
      </w:r>
      <w:r w:rsidR="00CB11FF"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02512E">
        <w:rPr>
          <w:rFonts w:ascii="Times New Roman" w:hAnsi="Times New Roman" w:cs="Times New Roman"/>
          <w:sz w:val="28"/>
          <w:szCs w:val="28"/>
        </w:rPr>
        <w:t>досуг учащихся во внеурочное время: обучение с увлечением.</w:t>
      </w:r>
    </w:p>
    <w:p w:rsidR="0002512E" w:rsidRPr="00CB11FF" w:rsidRDefault="0002512E" w:rsidP="003D513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11F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02512E" w:rsidRDefault="0002512E" w:rsidP="00CB1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2E">
        <w:rPr>
          <w:rFonts w:ascii="Times New Roman" w:hAnsi="Times New Roman" w:cs="Times New Roman"/>
          <w:sz w:val="28"/>
          <w:szCs w:val="28"/>
        </w:rPr>
        <w:t>1</w:t>
      </w:r>
      <w:r w:rsidRPr="00CB11FF">
        <w:rPr>
          <w:rFonts w:ascii="Times New Roman" w:hAnsi="Times New Roman" w:cs="Times New Roman"/>
          <w:b/>
          <w:sz w:val="28"/>
          <w:szCs w:val="28"/>
        </w:rPr>
        <w:t>. Познавательная задача:</w:t>
      </w:r>
      <w:r w:rsidRPr="0002512E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CB11FF">
        <w:rPr>
          <w:rFonts w:ascii="Times New Roman" w:hAnsi="Times New Roman" w:cs="Times New Roman"/>
          <w:sz w:val="28"/>
          <w:szCs w:val="28"/>
        </w:rPr>
        <w:t xml:space="preserve">ь </w:t>
      </w:r>
      <w:r w:rsidRPr="0002512E">
        <w:rPr>
          <w:rFonts w:ascii="Times New Roman" w:hAnsi="Times New Roman" w:cs="Times New Roman"/>
          <w:sz w:val="28"/>
          <w:szCs w:val="28"/>
        </w:rPr>
        <w:t>познавательн</w:t>
      </w:r>
      <w:r w:rsidR="00CB11FF">
        <w:rPr>
          <w:rFonts w:ascii="Times New Roman" w:hAnsi="Times New Roman" w:cs="Times New Roman"/>
          <w:sz w:val="28"/>
          <w:szCs w:val="28"/>
        </w:rPr>
        <w:t>ый</w:t>
      </w:r>
      <w:r w:rsidRPr="0002512E">
        <w:rPr>
          <w:rFonts w:ascii="Times New Roman" w:hAnsi="Times New Roman" w:cs="Times New Roman"/>
          <w:sz w:val="28"/>
          <w:szCs w:val="28"/>
        </w:rPr>
        <w:t xml:space="preserve"> интерес к робототехнике и предметам естественнонаучного цикла – физика, технология, информатика. </w:t>
      </w:r>
    </w:p>
    <w:p w:rsidR="0002512E" w:rsidRDefault="0002512E" w:rsidP="00CB1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2E">
        <w:rPr>
          <w:rFonts w:ascii="Times New Roman" w:hAnsi="Times New Roman" w:cs="Times New Roman"/>
          <w:sz w:val="28"/>
          <w:szCs w:val="28"/>
        </w:rPr>
        <w:t xml:space="preserve">2. </w:t>
      </w:r>
      <w:r w:rsidRPr="00CB11FF">
        <w:rPr>
          <w:rFonts w:ascii="Times New Roman" w:hAnsi="Times New Roman" w:cs="Times New Roman"/>
          <w:b/>
          <w:sz w:val="28"/>
          <w:szCs w:val="28"/>
        </w:rPr>
        <w:t>Образовательная задача</w:t>
      </w:r>
      <w:r w:rsidRPr="0002512E">
        <w:rPr>
          <w:rFonts w:ascii="Times New Roman" w:hAnsi="Times New Roman" w:cs="Times New Roman"/>
          <w:sz w:val="28"/>
          <w:szCs w:val="28"/>
        </w:rPr>
        <w:t xml:space="preserve">: </w:t>
      </w:r>
      <w:r w:rsidR="00CB11FF">
        <w:rPr>
          <w:rFonts w:ascii="Times New Roman" w:hAnsi="Times New Roman" w:cs="Times New Roman"/>
          <w:sz w:val="28"/>
          <w:szCs w:val="28"/>
        </w:rPr>
        <w:t>с</w:t>
      </w:r>
      <w:r w:rsidRPr="0002512E">
        <w:rPr>
          <w:rFonts w:ascii="Times New Roman" w:hAnsi="Times New Roman" w:cs="Times New Roman"/>
          <w:sz w:val="28"/>
          <w:szCs w:val="28"/>
        </w:rPr>
        <w:t>формирова</w:t>
      </w:r>
      <w:r w:rsidR="00CB11FF">
        <w:rPr>
          <w:rFonts w:ascii="Times New Roman" w:hAnsi="Times New Roman" w:cs="Times New Roman"/>
          <w:sz w:val="28"/>
          <w:szCs w:val="28"/>
        </w:rPr>
        <w:t>ть</w:t>
      </w:r>
      <w:r w:rsidRPr="0002512E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CB11FF">
        <w:rPr>
          <w:rFonts w:ascii="Times New Roman" w:hAnsi="Times New Roman" w:cs="Times New Roman"/>
          <w:sz w:val="28"/>
          <w:szCs w:val="28"/>
        </w:rPr>
        <w:t>я</w:t>
      </w:r>
      <w:r w:rsidRPr="0002512E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CB11FF">
        <w:rPr>
          <w:rFonts w:ascii="Times New Roman" w:hAnsi="Times New Roman" w:cs="Times New Roman"/>
          <w:sz w:val="28"/>
          <w:szCs w:val="28"/>
        </w:rPr>
        <w:t xml:space="preserve">и </w:t>
      </w:r>
      <w:r w:rsidRPr="0002512E">
        <w:rPr>
          <w:rFonts w:ascii="Times New Roman" w:hAnsi="Times New Roman" w:cs="Times New Roman"/>
          <w:sz w:val="28"/>
          <w:szCs w:val="28"/>
        </w:rPr>
        <w:t xml:space="preserve">конструирования, приобретение первого опыта при решении конструкторских задач по механике, </w:t>
      </w:r>
      <w:r w:rsidR="00CB11FF">
        <w:rPr>
          <w:rFonts w:ascii="Times New Roman" w:hAnsi="Times New Roman" w:cs="Times New Roman"/>
          <w:sz w:val="28"/>
          <w:szCs w:val="28"/>
        </w:rPr>
        <w:t xml:space="preserve">познакомитьс </w:t>
      </w:r>
      <w:r w:rsidRPr="0002512E">
        <w:rPr>
          <w:rFonts w:ascii="Times New Roman" w:hAnsi="Times New Roman" w:cs="Times New Roman"/>
          <w:sz w:val="28"/>
          <w:szCs w:val="28"/>
        </w:rPr>
        <w:t xml:space="preserve"> программировани</w:t>
      </w:r>
      <w:r w:rsidR="00CB11FF">
        <w:rPr>
          <w:rFonts w:ascii="Times New Roman" w:hAnsi="Times New Roman" w:cs="Times New Roman"/>
          <w:sz w:val="28"/>
          <w:szCs w:val="28"/>
        </w:rPr>
        <w:t>ем</w:t>
      </w:r>
      <w:r w:rsidRPr="0002512E">
        <w:rPr>
          <w:rFonts w:ascii="Times New Roman" w:hAnsi="Times New Roman" w:cs="Times New Roman"/>
          <w:sz w:val="28"/>
          <w:szCs w:val="28"/>
        </w:rPr>
        <w:t xml:space="preserve"> в компьютерной среде моделирования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12E" w:rsidRDefault="0002512E" w:rsidP="00CB1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2E">
        <w:rPr>
          <w:rFonts w:ascii="Times New Roman" w:hAnsi="Times New Roman" w:cs="Times New Roman"/>
          <w:sz w:val="28"/>
          <w:szCs w:val="28"/>
        </w:rPr>
        <w:t xml:space="preserve"> 3. </w:t>
      </w:r>
      <w:r w:rsidRPr="00CB11FF"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  <w:r w:rsidRPr="0002512E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CB11FF">
        <w:rPr>
          <w:rFonts w:ascii="Times New Roman" w:hAnsi="Times New Roman" w:cs="Times New Roman"/>
          <w:sz w:val="28"/>
          <w:szCs w:val="28"/>
        </w:rPr>
        <w:t xml:space="preserve">ь </w:t>
      </w:r>
      <w:r w:rsidRPr="0002512E">
        <w:rPr>
          <w:rFonts w:ascii="Times New Roman" w:hAnsi="Times New Roman" w:cs="Times New Roman"/>
          <w:sz w:val="28"/>
          <w:szCs w:val="28"/>
        </w:rPr>
        <w:t>творческ</w:t>
      </w:r>
      <w:r w:rsidR="00CB11FF">
        <w:rPr>
          <w:rFonts w:ascii="Times New Roman" w:hAnsi="Times New Roman" w:cs="Times New Roman"/>
          <w:sz w:val="28"/>
          <w:szCs w:val="28"/>
        </w:rPr>
        <w:t>ую</w:t>
      </w:r>
      <w:r w:rsidRPr="0002512E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CB11FF">
        <w:rPr>
          <w:rFonts w:ascii="Times New Roman" w:hAnsi="Times New Roman" w:cs="Times New Roman"/>
          <w:sz w:val="28"/>
          <w:szCs w:val="28"/>
        </w:rPr>
        <w:t>ь</w:t>
      </w:r>
      <w:r w:rsidRPr="0002512E">
        <w:rPr>
          <w:rFonts w:ascii="Times New Roman" w:hAnsi="Times New Roman" w:cs="Times New Roman"/>
          <w:sz w:val="28"/>
          <w:szCs w:val="28"/>
        </w:rPr>
        <w:t>, самостоятельност</w:t>
      </w:r>
      <w:r w:rsidR="00CB11FF">
        <w:rPr>
          <w:rFonts w:ascii="Times New Roman" w:hAnsi="Times New Roman" w:cs="Times New Roman"/>
          <w:sz w:val="28"/>
          <w:szCs w:val="28"/>
        </w:rPr>
        <w:t>ь</w:t>
      </w:r>
      <w:r w:rsidRPr="0002512E">
        <w:rPr>
          <w:rFonts w:ascii="Times New Roman" w:hAnsi="Times New Roman" w:cs="Times New Roman"/>
          <w:sz w:val="28"/>
          <w:szCs w:val="28"/>
        </w:rPr>
        <w:t xml:space="preserve"> в принятии оптимальных решений в различных ситуациях, развит</w:t>
      </w:r>
      <w:r w:rsidR="00CB11FF">
        <w:rPr>
          <w:rFonts w:ascii="Times New Roman" w:hAnsi="Times New Roman" w:cs="Times New Roman"/>
          <w:sz w:val="28"/>
          <w:szCs w:val="28"/>
        </w:rPr>
        <w:t xml:space="preserve">ь </w:t>
      </w:r>
      <w:r w:rsidRPr="0002512E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CB11FF">
        <w:rPr>
          <w:rFonts w:ascii="Times New Roman" w:hAnsi="Times New Roman" w:cs="Times New Roman"/>
          <w:sz w:val="28"/>
          <w:szCs w:val="28"/>
        </w:rPr>
        <w:t>е</w:t>
      </w:r>
      <w:r w:rsidRPr="0002512E">
        <w:rPr>
          <w:rFonts w:ascii="Times New Roman" w:hAnsi="Times New Roman" w:cs="Times New Roman"/>
          <w:sz w:val="28"/>
          <w:szCs w:val="28"/>
        </w:rPr>
        <w:t>, воображени</w:t>
      </w:r>
      <w:r w:rsidR="00CB11FF">
        <w:rPr>
          <w:rFonts w:ascii="Times New Roman" w:hAnsi="Times New Roman" w:cs="Times New Roman"/>
          <w:sz w:val="28"/>
          <w:szCs w:val="28"/>
        </w:rPr>
        <w:t>е</w:t>
      </w:r>
      <w:r w:rsidRPr="0002512E">
        <w:rPr>
          <w:rFonts w:ascii="Times New Roman" w:hAnsi="Times New Roman" w:cs="Times New Roman"/>
          <w:sz w:val="28"/>
          <w:szCs w:val="28"/>
        </w:rPr>
        <w:t>, мышлени</w:t>
      </w:r>
      <w:r w:rsidR="00CB11FF">
        <w:rPr>
          <w:rFonts w:ascii="Times New Roman" w:hAnsi="Times New Roman" w:cs="Times New Roman"/>
          <w:sz w:val="28"/>
          <w:szCs w:val="28"/>
        </w:rPr>
        <w:t>е</w:t>
      </w:r>
      <w:r w:rsidRPr="0002512E">
        <w:rPr>
          <w:rFonts w:ascii="Times New Roman" w:hAnsi="Times New Roman" w:cs="Times New Roman"/>
          <w:sz w:val="28"/>
          <w:szCs w:val="28"/>
        </w:rPr>
        <w:t xml:space="preserve"> (логического, комбинаторного, творческого).</w:t>
      </w:r>
    </w:p>
    <w:p w:rsidR="0002512E" w:rsidRDefault="0002512E" w:rsidP="00CB1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2E">
        <w:rPr>
          <w:rFonts w:ascii="Times New Roman" w:hAnsi="Times New Roman" w:cs="Times New Roman"/>
          <w:sz w:val="28"/>
          <w:szCs w:val="28"/>
        </w:rPr>
        <w:t xml:space="preserve"> 4. </w:t>
      </w:r>
      <w:r w:rsidRPr="00CB11FF">
        <w:rPr>
          <w:rFonts w:ascii="Times New Roman" w:hAnsi="Times New Roman" w:cs="Times New Roman"/>
          <w:b/>
          <w:sz w:val="28"/>
          <w:szCs w:val="28"/>
        </w:rPr>
        <w:t>Воспитывающая задача:</w:t>
      </w:r>
      <w:r w:rsidRPr="0002512E">
        <w:rPr>
          <w:rFonts w:ascii="Times New Roman" w:hAnsi="Times New Roman" w:cs="Times New Roman"/>
          <w:sz w:val="28"/>
          <w:szCs w:val="28"/>
        </w:rPr>
        <w:t xml:space="preserve"> воспитание ответственности, высокой культуры, дисциплины, коммуникативных способностей. </w:t>
      </w:r>
    </w:p>
    <w:p w:rsidR="00CB11FF" w:rsidRDefault="00CB11FF" w:rsidP="00CB1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69F" w:rsidRDefault="003E469F" w:rsidP="00CB11FF">
      <w:pPr>
        <w:ind w:firstLine="709"/>
        <w:jc w:val="both"/>
        <w:rPr>
          <w:rStyle w:val="a8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3E469F">
        <w:rPr>
          <w:rStyle w:val="a8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Основными педагогическими принципами, обеспечивающими реализацию программы </w:t>
      </w:r>
      <w:r w:rsidR="005E0021">
        <w:rPr>
          <w:rStyle w:val="a8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«Р</w:t>
      </w:r>
      <w:r w:rsidRPr="003E469F">
        <w:rPr>
          <w:rStyle w:val="a8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обототехники», являются:</w:t>
      </w:r>
      <w:r w:rsidRPr="003E469F">
        <w:rPr>
          <w:rStyle w:val="a8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  <w:t>- Принцип максимального разнообразия предоставленных возможностей для развития личности;</w:t>
      </w:r>
      <w:r w:rsidRPr="003E469F">
        <w:rPr>
          <w:rStyle w:val="a8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  <w:t>- Принцип возрастания роли внеурочной работы;</w:t>
      </w:r>
      <w:r w:rsidRPr="003E469F">
        <w:rPr>
          <w:rStyle w:val="a8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  <w:t>- Принцип индивидуализации и дифференциации обучения;</w:t>
      </w:r>
      <w:proofErr w:type="gramStart"/>
      <w:r w:rsidRPr="003E469F">
        <w:rPr>
          <w:rStyle w:val="a8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  <w:t>-</w:t>
      </w:r>
      <w:proofErr w:type="gramEnd"/>
      <w:r w:rsidRPr="003E469F">
        <w:rPr>
          <w:rStyle w:val="a8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Принцип свободы выбора учащимися образовательных услуг, помощи и наставничества.</w:t>
      </w:r>
    </w:p>
    <w:p w:rsidR="003E469F" w:rsidRPr="003E469F" w:rsidRDefault="003E469F" w:rsidP="00D84F18">
      <w:pPr>
        <w:spacing w:after="0"/>
        <w:ind w:firstLine="709"/>
        <w:jc w:val="both"/>
        <w:rPr>
          <w:rStyle w:val="a8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3E469F">
        <w:rPr>
          <w:rStyle w:val="a8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lastRenderedPageBreak/>
        <w:t>Используются такие педагогические технологии как обучение в сотрудничестве, индивидуализация и дифференциация обучения, проектные методы обучения, технологии использования в обучении игровых методов, информационно-коммуникационные технологии.</w:t>
      </w:r>
    </w:p>
    <w:p w:rsidR="0002512E" w:rsidRDefault="0002512E" w:rsidP="00D84F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2E">
        <w:rPr>
          <w:rFonts w:ascii="Times New Roman" w:hAnsi="Times New Roman" w:cs="Times New Roman"/>
          <w:sz w:val="28"/>
          <w:szCs w:val="28"/>
        </w:rPr>
        <w:t>Занятия по робототехнике помогают учащимся в интеллектуальном и личностном развитии, способствует повышению их мотивации к учебе, увлекают интересными проектами. В процес</w:t>
      </w:r>
      <w:r>
        <w:rPr>
          <w:rFonts w:ascii="Times New Roman" w:hAnsi="Times New Roman" w:cs="Times New Roman"/>
          <w:sz w:val="28"/>
          <w:szCs w:val="28"/>
        </w:rPr>
        <w:t xml:space="preserve">се разработки, программирования, моделирования </w:t>
      </w:r>
      <w:r w:rsidRPr="0002512E">
        <w:rPr>
          <w:rFonts w:ascii="Times New Roman" w:hAnsi="Times New Roman" w:cs="Times New Roman"/>
          <w:sz w:val="28"/>
          <w:szCs w:val="28"/>
        </w:rPr>
        <w:t xml:space="preserve">учащиеся приобретают важные навыки творческой и исследовательской работы; встречаются с ключевыми понятиями информатики, прикладной математики, физики, знакомятся с процессами исследования, планирования и решения возникающих задач; получают  навыки пошагового решения проблем, выработки и проверки гипотез, анализа неожиданных результатов. </w:t>
      </w:r>
    </w:p>
    <w:p w:rsidR="00CB11FF" w:rsidRPr="006F31CB" w:rsidRDefault="00CB11FF" w:rsidP="00CB11F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1.3 Содержание программы</w:t>
      </w:r>
    </w:p>
    <w:p w:rsidR="00CB11FF" w:rsidRDefault="00CB11FF" w:rsidP="00CB11F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2020-2021 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года обучения</w:t>
      </w:r>
    </w:p>
    <w:tbl>
      <w:tblPr>
        <w:tblStyle w:val="ad"/>
        <w:tblW w:w="10266" w:type="dxa"/>
        <w:tblInd w:w="108" w:type="dxa"/>
        <w:tblLook w:val="04A0"/>
      </w:tblPr>
      <w:tblGrid>
        <w:gridCol w:w="1134"/>
        <w:gridCol w:w="3885"/>
        <w:gridCol w:w="1152"/>
        <w:gridCol w:w="2131"/>
        <w:gridCol w:w="1964"/>
      </w:tblGrid>
      <w:tr w:rsidR="00CB11FF" w:rsidRPr="00F951C5" w:rsidTr="008060D7">
        <w:trPr>
          <w:trHeight w:val="300"/>
        </w:trPr>
        <w:tc>
          <w:tcPr>
            <w:tcW w:w="1134" w:type="dxa"/>
            <w:vMerge w:val="restart"/>
            <w:noWrap/>
            <w:hideMark/>
          </w:tcPr>
          <w:p w:rsidR="00CB11FF" w:rsidRPr="00F951C5" w:rsidRDefault="00CB11FF" w:rsidP="0080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№</w:t>
            </w:r>
          </w:p>
          <w:p w:rsidR="00CB11FF" w:rsidRPr="00F951C5" w:rsidRDefault="00CB11FF" w:rsidP="0080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proofErr w:type="gramStart"/>
            <w:r w:rsidRPr="00F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</w:t>
            </w:r>
            <w:proofErr w:type="gramEnd"/>
            <w:r w:rsidRPr="00F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/п</w:t>
            </w:r>
          </w:p>
        </w:tc>
        <w:tc>
          <w:tcPr>
            <w:tcW w:w="3885" w:type="dxa"/>
            <w:vMerge w:val="restart"/>
            <w:noWrap/>
            <w:hideMark/>
          </w:tcPr>
          <w:p w:rsidR="00CB11FF" w:rsidRPr="00F951C5" w:rsidRDefault="00CB11FF" w:rsidP="0080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Название разделов, </w:t>
            </w:r>
          </w:p>
          <w:p w:rsidR="00CB11FF" w:rsidRPr="00F951C5" w:rsidRDefault="00CB11FF" w:rsidP="0080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F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тем</w:t>
            </w:r>
          </w:p>
        </w:tc>
        <w:tc>
          <w:tcPr>
            <w:tcW w:w="5247" w:type="dxa"/>
            <w:gridSpan w:val="3"/>
            <w:noWrap/>
            <w:hideMark/>
          </w:tcPr>
          <w:p w:rsidR="00CB11FF" w:rsidRPr="00F951C5" w:rsidRDefault="00CB11FF" w:rsidP="00EB4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F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Количество </w:t>
            </w:r>
            <w:r w:rsidR="003D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занятий (3</w:t>
            </w:r>
            <w:r w:rsidR="00EB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</w:t>
            </w:r>
            <w:r w:rsidR="003D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недели по 2 занятия</w:t>
            </w:r>
            <w:r w:rsidR="005E0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по 1,5 часа</w:t>
            </w:r>
            <w:r w:rsidR="003D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)</w:t>
            </w:r>
          </w:p>
        </w:tc>
      </w:tr>
      <w:tr w:rsidR="00CB11FF" w:rsidRPr="00F951C5" w:rsidTr="008060D7">
        <w:trPr>
          <w:trHeight w:val="300"/>
        </w:trPr>
        <w:tc>
          <w:tcPr>
            <w:tcW w:w="1134" w:type="dxa"/>
            <w:vMerge/>
            <w:hideMark/>
          </w:tcPr>
          <w:p w:rsidR="00CB11FF" w:rsidRPr="00F951C5" w:rsidRDefault="00CB11FF" w:rsidP="00806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885" w:type="dxa"/>
            <w:vMerge/>
            <w:hideMark/>
          </w:tcPr>
          <w:p w:rsidR="00CB11FF" w:rsidRPr="00F951C5" w:rsidRDefault="00CB11FF" w:rsidP="00806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1152" w:type="dxa"/>
            <w:noWrap/>
            <w:hideMark/>
          </w:tcPr>
          <w:p w:rsidR="00CB11FF" w:rsidRPr="00F951C5" w:rsidRDefault="00CB11FF" w:rsidP="0080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F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Всего</w:t>
            </w:r>
          </w:p>
          <w:p w:rsidR="00CB11FF" w:rsidRPr="00F951C5" w:rsidRDefault="00CB11FF" w:rsidP="0080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занятий</w:t>
            </w:r>
          </w:p>
        </w:tc>
        <w:tc>
          <w:tcPr>
            <w:tcW w:w="2131" w:type="dxa"/>
            <w:noWrap/>
            <w:hideMark/>
          </w:tcPr>
          <w:p w:rsidR="00CB11FF" w:rsidRPr="00F951C5" w:rsidRDefault="00CB11FF" w:rsidP="00806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F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Теоретических </w:t>
            </w:r>
          </w:p>
        </w:tc>
        <w:tc>
          <w:tcPr>
            <w:tcW w:w="1964" w:type="dxa"/>
            <w:noWrap/>
            <w:hideMark/>
          </w:tcPr>
          <w:p w:rsidR="00CB11FF" w:rsidRPr="00F951C5" w:rsidRDefault="00CB11FF" w:rsidP="00806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F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Практических</w:t>
            </w:r>
          </w:p>
        </w:tc>
      </w:tr>
      <w:tr w:rsidR="00CB11FF" w:rsidRPr="00F951C5" w:rsidTr="008060D7">
        <w:trPr>
          <w:trHeight w:val="300"/>
        </w:trPr>
        <w:tc>
          <w:tcPr>
            <w:tcW w:w="1134" w:type="dxa"/>
            <w:noWrap/>
            <w:hideMark/>
          </w:tcPr>
          <w:p w:rsidR="00CB11FF" w:rsidRPr="00CD5B95" w:rsidRDefault="00CB11FF" w:rsidP="008060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885" w:type="dxa"/>
            <w:noWrap/>
            <w:hideMark/>
          </w:tcPr>
          <w:p w:rsidR="00CB11FF" w:rsidRPr="00F951C5" w:rsidRDefault="00CB11FF" w:rsidP="008060D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be-BY"/>
              </w:rPr>
            </w:pPr>
            <w:r w:rsidRPr="00F951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e-BY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e-BY"/>
              </w:rPr>
              <w:t>. ТБ. Организация рабочего места.</w:t>
            </w:r>
          </w:p>
        </w:tc>
        <w:tc>
          <w:tcPr>
            <w:tcW w:w="1152" w:type="dxa"/>
            <w:noWrap/>
          </w:tcPr>
          <w:p w:rsidR="00CB11FF" w:rsidRPr="00F951C5" w:rsidRDefault="00CB11FF" w:rsidP="008060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be-BY"/>
              </w:rPr>
              <w:t>1</w:t>
            </w:r>
          </w:p>
        </w:tc>
        <w:tc>
          <w:tcPr>
            <w:tcW w:w="2131" w:type="dxa"/>
            <w:noWrap/>
          </w:tcPr>
          <w:p w:rsidR="00CB11FF" w:rsidRPr="00F951C5" w:rsidRDefault="00CB11FF" w:rsidP="008060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be-BY"/>
              </w:rPr>
              <w:t>1</w:t>
            </w:r>
          </w:p>
        </w:tc>
        <w:tc>
          <w:tcPr>
            <w:tcW w:w="1964" w:type="dxa"/>
            <w:noWrap/>
          </w:tcPr>
          <w:p w:rsidR="00CB11FF" w:rsidRPr="00F951C5" w:rsidRDefault="00CB11FF" w:rsidP="008060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be-BY"/>
              </w:rPr>
            </w:pPr>
            <w:r w:rsidRPr="00F951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be-BY"/>
              </w:rPr>
              <w:t>0</w:t>
            </w:r>
          </w:p>
        </w:tc>
      </w:tr>
      <w:tr w:rsidR="00CB11FF" w:rsidRPr="00F951C5" w:rsidTr="008060D7">
        <w:trPr>
          <w:trHeight w:val="300"/>
        </w:trPr>
        <w:tc>
          <w:tcPr>
            <w:tcW w:w="1134" w:type="dxa"/>
            <w:noWrap/>
            <w:hideMark/>
          </w:tcPr>
          <w:p w:rsidR="00CB11FF" w:rsidRPr="00CD5B95" w:rsidRDefault="00CB11FF" w:rsidP="008060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885" w:type="dxa"/>
            <w:noWrap/>
            <w:hideMark/>
          </w:tcPr>
          <w:p w:rsidR="00CB11FF" w:rsidRPr="00F951C5" w:rsidRDefault="00CB11FF" w:rsidP="008060D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e-BY"/>
              </w:rPr>
              <w:t>Основы программирования</w:t>
            </w:r>
            <w:r w:rsidR="003D51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e-BY"/>
              </w:rPr>
              <w:t>.</w:t>
            </w:r>
          </w:p>
        </w:tc>
        <w:tc>
          <w:tcPr>
            <w:tcW w:w="1152" w:type="dxa"/>
            <w:noWrap/>
          </w:tcPr>
          <w:p w:rsidR="00CB11FF" w:rsidRPr="00F951C5" w:rsidRDefault="00CB11FF" w:rsidP="008060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be-BY"/>
              </w:rPr>
              <w:t>4</w:t>
            </w:r>
          </w:p>
        </w:tc>
        <w:tc>
          <w:tcPr>
            <w:tcW w:w="2131" w:type="dxa"/>
            <w:noWrap/>
          </w:tcPr>
          <w:p w:rsidR="00CB11FF" w:rsidRPr="00F951C5" w:rsidRDefault="00CB11FF" w:rsidP="008060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be-BY"/>
              </w:rPr>
              <w:t>1</w:t>
            </w:r>
          </w:p>
        </w:tc>
        <w:tc>
          <w:tcPr>
            <w:tcW w:w="1964" w:type="dxa"/>
            <w:noWrap/>
          </w:tcPr>
          <w:p w:rsidR="00CB11FF" w:rsidRPr="00F951C5" w:rsidRDefault="00CB11FF" w:rsidP="008060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be-BY"/>
              </w:rPr>
              <w:t>3</w:t>
            </w:r>
          </w:p>
        </w:tc>
      </w:tr>
      <w:tr w:rsidR="00CB11FF" w:rsidRPr="00F951C5" w:rsidTr="008060D7">
        <w:trPr>
          <w:trHeight w:val="300"/>
        </w:trPr>
        <w:tc>
          <w:tcPr>
            <w:tcW w:w="1134" w:type="dxa"/>
            <w:noWrap/>
            <w:hideMark/>
          </w:tcPr>
          <w:p w:rsidR="00CB11FF" w:rsidRPr="00CD5B95" w:rsidRDefault="00CB11FF" w:rsidP="008060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885" w:type="dxa"/>
            <w:noWrap/>
            <w:hideMark/>
          </w:tcPr>
          <w:p w:rsidR="00CB11FF" w:rsidRPr="00354D72" w:rsidRDefault="00CB11FF" w:rsidP="008060D7">
            <w:pPr>
              <w:pStyle w:val="3"/>
              <w:spacing w:before="0" w:beforeAutospacing="0"/>
              <w:outlineLvl w:val="2"/>
              <w:rPr>
                <w:b w:val="0"/>
                <w:color w:val="000000"/>
                <w:sz w:val="28"/>
                <w:szCs w:val="28"/>
                <w:lang w:val="be-BY" w:eastAsia="be-BY"/>
              </w:rPr>
            </w:pPr>
            <w:r w:rsidRPr="00354D72">
              <w:rPr>
                <w:b w:val="0"/>
                <w:color w:val="000000"/>
                <w:sz w:val="28"/>
                <w:szCs w:val="28"/>
                <w:lang w:eastAsia="be-BY"/>
              </w:rPr>
              <w:t xml:space="preserve">Основные элементы платформы </w:t>
            </w:r>
            <w:proofErr w:type="spellStart"/>
            <w:r w:rsidRPr="00354D72">
              <w:rPr>
                <w:b w:val="0"/>
                <w:bCs w:val="0"/>
                <w:color w:val="252525"/>
                <w:sz w:val="28"/>
                <w:szCs w:val="28"/>
              </w:rPr>
              <w:t>Arduino</w:t>
            </w:r>
            <w:proofErr w:type="spellEnd"/>
            <w:r w:rsidR="003D513D">
              <w:rPr>
                <w:b w:val="0"/>
                <w:bCs w:val="0"/>
                <w:color w:val="252525"/>
                <w:sz w:val="28"/>
                <w:szCs w:val="28"/>
              </w:rPr>
              <w:t>.</w:t>
            </w:r>
          </w:p>
        </w:tc>
        <w:tc>
          <w:tcPr>
            <w:tcW w:w="1152" w:type="dxa"/>
            <w:noWrap/>
          </w:tcPr>
          <w:p w:rsidR="00CB11FF" w:rsidRPr="007A69A6" w:rsidRDefault="00CB11FF" w:rsidP="0080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20</w:t>
            </w:r>
          </w:p>
        </w:tc>
        <w:tc>
          <w:tcPr>
            <w:tcW w:w="2131" w:type="dxa"/>
            <w:noWrap/>
          </w:tcPr>
          <w:p w:rsidR="00CB11FF" w:rsidRPr="007A69A6" w:rsidRDefault="00CB11FF" w:rsidP="0080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5</w:t>
            </w:r>
          </w:p>
        </w:tc>
        <w:tc>
          <w:tcPr>
            <w:tcW w:w="1964" w:type="dxa"/>
            <w:noWrap/>
          </w:tcPr>
          <w:p w:rsidR="00CB11FF" w:rsidRPr="007A69A6" w:rsidRDefault="00CB11FF" w:rsidP="0080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7A6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5</w:t>
            </w:r>
          </w:p>
        </w:tc>
      </w:tr>
      <w:tr w:rsidR="00CB11FF" w:rsidRPr="00F951C5" w:rsidTr="008060D7">
        <w:trPr>
          <w:trHeight w:val="300"/>
        </w:trPr>
        <w:tc>
          <w:tcPr>
            <w:tcW w:w="1134" w:type="dxa"/>
            <w:noWrap/>
            <w:hideMark/>
          </w:tcPr>
          <w:p w:rsidR="00CB11FF" w:rsidRPr="00CD5B95" w:rsidRDefault="00CB11FF" w:rsidP="008060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885" w:type="dxa"/>
            <w:noWrap/>
            <w:hideMark/>
          </w:tcPr>
          <w:p w:rsidR="00CB11FF" w:rsidRPr="00F951C5" w:rsidRDefault="00CB11FF" w:rsidP="00806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Работа с датчиками Лаборатории</w:t>
            </w:r>
            <w:r w:rsidR="003D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.</w:t>
            </w:r>
          </w:p>
        </w:tc>
        <w:tc>
          <w:tcPr>
            <w:tcW w:w="1152" w:type="dxa"/>
            <w:noWrap/>
          </w:tcPr>
          <w:p w:rsidR="00CB11FF" w:rsidRPr="007A69A6" w:rsidRDefault="00EB4040" w:rsidP="0080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7</w:t>
            </w:r>
          </w:p>
        </w:tc>
        <w:tc>
          <w:tcPr>
            <w:tcW w:w="2131" w:type="dxa"/>
            <w:noWrap/>
          </w:tcPr>
          <w:p w:rsidR="00CB11FF" w:rsidRPr="007A69A6" w:rsidRDefault="00CB11FF" w:rsidP="0080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7A6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1</w:t>
            </w:r>
          </w:p>
        </w:tc>
        <w:tc>
          <w:tcPr>
            <w:tcW w:w="1964" w:type="dxa"/>
            <w:noWrap/>
          </w:tcPr>
          <w:p w:rsidR="00CB11FF" w:rsidRPr="007A69A6" w:rsidRDefault="00EB4040" w:rsidP="0080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6</w:t>
            </w:r>
          </w:p>
        </w:tc>
      </w:tr>
      <w:tr w:rsidR="00CB11FF" w:rsidRPr="00F951C5" w:rsidTr="008060D7">
        <w:trPr>
          <w:trHeight w:val="501"/>
        </w:trPr>
        <w:tc>
          <w:tcPr>
            <w:tcW w:w="1134" w:type="dxa"/>
            <w:noWrap/>
            <w:hideMark/>
          </w:tcPr>
          <w:p w:rsidR="00CB11FF" w:rsidRPr="00CD5B95" w:rsidRDefault="00CB11FF" w:rsidP="008060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885" w:type="dxa"/>
            <w:noWrap/>
            <w:hideMark/>
          </w:tcPr>
          <w:p w:rsidR="00CB11FF" w:rsidRPr="00354D72" w:rsidRDefault="00CB11FF" w:rsidP="008060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e-BY"/>
              </w:rPr>
              <w:t>П</w:t>
            </w:r>
            <w:r w:rsidRPr="00F95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e-BY"/>
              </w:rPr>
              <w:t xml:space="preserve">рограммирование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e-BY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be-BY"/>
              </w:rPr>
              <w:t>D</w:t>
            </w:r>
            <w:r w:rsidRPr="00F95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e-BY"/>
              </w:rPr>
              <w:t>моделей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e-BY"/>
              </w:rPr>
              <w:t>. Печать 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be-BY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e-BY"/>
              </w:rPr>
              <w:t xml:space="preserve"> моделей.</w:t>
            </w:r>
          </w:p>
        </w:tc>
        <w:tc>
          <w:tcPr>
            <w:tcW w:w="1152" w:type="dxa"/>
            <w:noWrap/>
          </w:tcPr>
          <w:p w:rsidR="00CB11FF" w:rsidRPr="00F951C5" w:rsidRDefault="00FB66D6" w:rsidP="008060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be-BY"/>
              </w:rPr>
              <w:t>10</w:t>
            </w:r>
          </w:p>
        </w:tc>
        <w:tc>
          <w:tcPr>
            <w:tcW w:w="2131" w:type="dxa"/>
            <w:noWrap/>
          </w:tcPr>
          <w:p w:rsidR="00CB11FF" w:rsidRPr="00F951C5" w:rsidRDefault="00CB11FF" w:rsidP="008060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be-BY"/>
              </w:rPr>
              <w:t>4</w:t>
            </w:r>
          </w:p>
        </w:tc>
        <w:tc>
          <w:tcPr>
            <w:tcW w:w="1964" w:type="dxa"/>
            <w:noWrap/>
          </w:tcPr>
          <w:p w:rsidR="00CB11FF" w:rsidRPr="00F951C5" w:rsidRDefault="00CB11FF" w:rsidP="008060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be-BY"/>
              </w:rPr>
              <w:t>6</w:t>
            </w:r>
          </w:p>
        </w:tc>
      </w:tr>
      <w:tr w:rsidR="00CB11FF" w:rsidRPr="00F951C5" w:rsidTr="008060D7">
        <w:trPr>
          <w:trHeight w:val="300"/>
        </w:trPr>
        <w:tc>
          <w:tcPr>
            <w:tcW w:w="1134" w:type="dxa"/>
            <w:noWrap/>
            <w:hideMark/>
          </w:tcPr>
          <w:p w:rsidR="00CB11FF" w:rsidRPr="00CD5B95" w:rsidRDefault="00CB11FF" w:rsidP="008060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885" w:type="dxa"/>
            <w:noWrap/>
            <w:hideMark/>
          </w:tcPr>
          <w:p w:rsidR="00CB11FF" w:rsidRPr="00F951C5" w:rsidRDefault="00CB11FF" w:rsidP="00806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Работа со схемами.</w:t>
            </w:r>
          </w:p>
        </w:tc>
        <w:tc>
          <w:tcPr>
            <w:tcW w:w="1152" w:type="dxa"/>
            <w:noWrap/>
          </w:tcPr>
          <w:p w:rsidR="00CB11FF" w:rsidRPr="00F951C5" w:rsidRDefault="00EB4040" w:rsidP="0080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5</w:t>
            </w:r>
          </w:p>
        </w:tc>
        <w:tc>
          <w:tcPr>
            <w:tcW w:w="2131" w:type="dxa"/>
            <w:noWrap/>
          </w:tcPr>
          <w:p w:rsidR="00CB11FF" w:rsidRPr="00F951C5" w:rsidRDefault="00CB11FF" w:rsidP="0080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2</w:t>
            </w:r>
          </w:p>
        </w:tc>
        <w:tc>
          <w:tcPr>
            <w:tcW w:w="1964" w:type="dxa"/>
            <w:noWrap/>
          </w:tcPr>
          <w:p w:rsidR="00CB11FF" w:rsidRPr="00F951C5" w:rsidRDefault="00EB4040" w:rsidP="0080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3</w:t>
            </w:r>
          </w:p>
        </w:tc>
      </w:tr>
      <w:tr w:rsidR="00CB11FF" w:rsidRPr="00F951C5" w:rsidTr="008060D7">
        <w:trPr>
          <w:trHeight w:val="300"/>
        </w:trPr>
        <w:tc>
          <w:tcPr>
            <w:tcW w:w="1134" w:type="dxa"/>
            <w:noWrap/>
            <w:hideMark/>
          </w:tcPr>
          <w:p w:rsidR="00CB11FF" w:rsidRPr="00CD5B95" w:rsidRDefault="00CB11FF" w:rsidP="008060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885" w:type="dxa"/>
            <w:noWrap/>
            <w:hideMark/>
          </w:tcPr>
          <w:p w:rsidR="00CB11FF" w:rsidRPr="00F951C5" w:rsidRDefault="00CB11FF" w:rsidP="00806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миниПК</w:t>
            </w:r>
            <w:proofErr w:type="spellEnd"/>
            <w:r w:rsidR="003D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.</w:t>
            </w:r>
          </w:p>
        </w:tc>
        <w:tc>
          <w:tcPr>
            <w:tcW w:w="1152" w:type="dxa"/>
            <w:noWrap/>
          </w:tcPr>
          <w:p w:rsidR="00CB11FF" w:rsidRPr="00F951C5" w:rsidRDefault="00FB66D6" w:rsidP="0080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2</w:t>
            </w:r>
          </w:p>
        </w:tc>
        <w:tc>
          <w:tcPr>
            <w:tcW w:w="2131" w:type="dxa"/>
            <w:noWrap/>
          </w:tcPr>
          <w:p w:rsidR="00CB11FF" w:rsidRPr="00F951C5" w:rsidRDefault="00CB11FF" w:rsidP="0080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F9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1</w:t>
            </w:r>
          </w:p>
        </w:tc>
        <w:tc>
          <w:tcPr>
            <w:tcW w:w="1964" w:type="dxa"/>
            <w:noWrap/>
          </w:tcPr>
          <w:p w:rsidR="00CB11FF" w:rsidRPr="00F951C5" w:rsidRDefault="00FB66D6" w:rsidP="0080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1</w:t>
            </w:r>
          </w:p>
        </w:tc>
      </w:tr>
      <w:tr w:rsidR="00CB11FF" w:rsidRPr="00F951C5" w:rsidTr="008060D7">
        <w:trPr>
          <w:trHeight w:val="300"/>
        </w:trPr>
        <w:tc>
          <w:tcPr>
            <w:tcW w:w="1134" w:type="dxa"/>
            <w:noWrap/>
            <w:hideMark/>
          </w:tcPr>
          <w:p w:rsidR="00CB11FF" w:rsidRPr="00CD5B95" w:rsidRDefault="00CB11FF" w:rsidP="008060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885" w:type="dxa"/>
            <w:noWrap/>
            <w:hideMark/>
          </w:tcPr>
          <w:p w:rsidR="00CB11FF" w:rsidRPr="00F951C5" w:rsidRDefault="00CB11FF" w:rsidP="00806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Работа с лазером и фрезой.</w:t>
            </w:r>
          </w:p>
        </w:tc>
        <w:tc>
          <w:tcPr>
            <w:tcW w:w="1152" w:type="dxa"/>
            <w:noWrap/>
          </w:tcPr>
          <w:p w:rsidR="00CB11FF" w:rsidRPr="00F951C5" w:rsidRDefault="00FB66D6" w:rsidP="0080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4</w:t>
            </w:r>
          </w:p>
        </w:tc>
        <w:tc>
          <w:tcPr>
            <w:tcW w:w="2131" w:type="dxa"/>
            <w:noWrap/>
          </w:tcPr>
          <w:p w:rsidR="00CB11FF" w:rsidRPr="00F951C5" w:rsidRDefault="00FB66D6" w:rsidP="0080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2</w:t>
            </w:r>
          </w:p>
        </w:tc>
        <w:tc>
          <w:tcPr>
            <w:tcW w:w="1964" w:type="dxa"/>
            <w:noWrap/>
          </w:tcPr>
          <w:p w:rsidR="00CB11FF" w:rsidRPr="00F951C5" w:rsidRDefault="00FB66D6" w:rsidP="0080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2</w:t>
            </w:r>
          </w:p>
        </w:tc>
      </w:tr>
      <w:tr w:rsidR="00FB66D6" w:rsidRPr="00F951C5" w:rsidTr="008060D7">
        <w:trPr>
          <w:trHeight w:val="300"/>
        </w:trPr>
        <w:tc>
          <w:tcPr>
            <w:tcW w:w="1134" w:type="dxa"/>
            <w:noWrap/>
          </w:tcPr>
          <w:p w:rsidR="00FB66D6" w:rsidRPr="00CD5B95" w:rsidRDefault="00FB66D6" w:rsidP="008060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885" w:type="dxa"/>
            <w:noWrap/>
          </w:tcPr>
          <w:p w:rsidR="00FB66D6" w:rsidRDefault="00FB66D6" w:rsidP="00806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конструирование, программирование</w:t>
            </w:r>
          </w:p>
        </w:tc>
        <w:tc>
          <w:tcPr>
            <w:tcW w:w="1152" w:type="dxa"/>
            <w:noWrap/>
          </w:tcPr>
          <w:p w:rsidR="00FB66D6" w:rsidRDefault="00FB66D6" w:rsidP="0080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15</w:t>
            </w:r>
          </w:p>
        </w:tc>
        <w:tc>
          <w:tcPr>
            <w:tcW w:w="2131" w:type="dxa"/>
            <w:noWrap/>
          </w:tcPr>
          <w:p w:rsidR="00FB66D6" w:rsidRDefault="00FB66D6" w:rsidP="0080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4</w:t>
            </w:r>
          </w:p>
        </w:tc>
        <w:tc>
          <w:tcPr>
            <w:tcW w:w="1964" w:type="dxa"/>
            <w:noWrap/>
          </w:tcPr>
          <w:p w:rsidR="00FB66D6" w:rsidRDefault="00FB66D6" w:rsidP="00FB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11</w:t>
            </w:r>
          </w:p>
        </w:tc>
      </w:tr>
      <w:tr w:rsidR="00EB4040" w:rsidRPr="00F951C5" w:rsidTr="001D5610">
        <w:trPr>
          <w:trHeight w:val="300"/>
        </w:trPr>
        <w:tc>
          <w:tcPr>
            <w:tcW w:w="5019" w:type="dxa"/>
            <w:gridSpan w:val="2"/>
            <w:noWrap/>
          </w:tcPr>
          <w:p w:rsidR="00EB4040" w:rsidRDefault="00EB4040" w:rsidP="00EB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Итого </w:t>
            </w:r>
          </w:p>
        </w:tc>
        <w:tc>
          <w:tcPr>
            <w:tcW w:w="1152" w:type="dxa"/>
            <w:noWrap/>
          </w:tcPr>
          <w:p w:rsidR="00EB4040" w:rsidRDefault="00EB4040" w:rsidP="0080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68</w:t>
            </w:r>
          </w:p>
        </w:tc>
        <w:tc>
          <w:tcPr>
            <w:tcW w:w="2131" w:type="dxa"/>
            <w:noWrap/>
          </w:tcPr>
          <w:p w:rsidR="00EB4040" w:rsidRDefault="00EB4040" w:rsidP="0080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21</w:t>
            </w:r>
          </w:p>
        </w:tc>
        <w:tc>
          <w:tcPr>
            <w:tcW w:w="1964" w:type="dxa"/>
            <w:noWrap/>
          </w:tcPr>
          <w:p w:rsidR="00EB4040" w:rsidRDefault="00EB4040" w:rsidP="00FB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47</w:t>
            </w:r>
          </w:p>
        </w:tc>
      </w:tr>
    </w:tbl>
    <w:p w:rsidR="00CB11FF" w:rsidRDefault="00CB11FF" w:rsidP="00CB1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1FF" w:rsidRPr="00412814" w:rsidRDefault="00CB11FF" w:rsidP="00CB11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814">
        <w:rPr>
          <w:rFonts w:ascii="Times New Roman" w:hAnsi="Times New Roman" w:cs="Times New Roman"/>
          <w:b/>
          <w:sz w:val="28"/>
          <w:szCs w:val="28"/>
        </w:rPr>
        <w:t>1. Вводное занятие. Организация рабочего места.</w:t>
      </w:r>
    </w:p>
    <w:p w:rsidR="00CB11FF" w:rsidRDefault="00CB11FF" w:rsidP="005E0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рабочего места, техника безопасности, обзор программ</w:t>
      </w:r>
      <w:r w:rsidR="005E0021">
        <w:rPr>
          <w:rFonts w:ascii="Times New Roman" w:hAnsi="Times New Roman" w:cs="Times New Roman"/>
          <w:sz w:val="28"/>
          <w:szCs w:val="28"/>
        </w:rPr>
        <w:t>ного обеспечения для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1FF" w:rsidRPr="00412814" w:rsidRDefault="00CB11FF" w:rsidP="005E002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12814">
        <w:rPr>
          <w:rFonts w:ascii="Times New Roman" w:hAnsi="Times New Roman" w:cs="Times New Roman"/>
          <w:b/>
          <w:sz w:val="28"/>
          <w:szCs w:val="28"/>
        </w:rPr>
        <w:t>. Основы программирования</w:t>
      </w:r>
      <w:r w:rsidR="00412814">
        <w:rPr>
          <w:rFonts w:ascii="Times New Roman" w:hAnsi="Times New Roman" w:cs="Times New Roman"/>
          <w:b/>
          <w:sz w:val="28"/>
          <w:szCs w:val="28"/>
        </w:rPr>
        <w:t>.</w:t>
      </w:r>
    </w:p>
    <w:p w:rsidR="00CB11FF" w:rsidRDefault="00412814" w:rsidP="00CB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Знакомство с языками программирования, структура программы, способы реализации, составление программ.</w:t>
      </w:r>
      <w:r w:rsidR="005E0021">
        <w:rPr>
          <w:rFonts w:ascii="Times New Roman" w:hAnsi="Times New Roman" w:cs="Times New Roman"/>
          <w:sz w:val="28"/>
          <w:szCs w:val="28"/>
        </w:rPr>
        <w:t xml:space="preserve"> Выбор исполнителя. Разработка программ для линейных, разветвляющихся и циклических алгоритмов.</w:t>
      </w:r>
    </w:p>
    <w:p w:rsidR="005E0021" w:rsidRDefault="005E0021" w:rsidP="00CB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814" w:rsidRDefault="00412814" w:rsidP="00CB11FF">
      <w:pPr>
        <w:pStyle w:val="a3"/>
        <w:jc w:val="both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41281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12814">
        <w:rPr>
          <w:rFonts w:ascii="Times New Roman" w:hAnsi="Times New Roman" w:cs="Times New Roman"/>
          <w:b/>
          <w:color w:val="000000"/>
          <w:sz w:val="28"/>
          <w:szCs w:val="28"/>
          <w:lang w:eastAsia="be-BY"/>
        </w:rPr>
        <w:t xml:space="preserve">Основные элементы платформы </w:t>
      </w:r>
      <w:proofErr w:type="spellStart"/>
      <w:r w:rsidRPr="00412814">
        <w:rPr>
          <w:rFonts w:ascii="Times New Roman" w:hAnsi="Times New Roman" w:cs="Times New Roman"/>
          <w:b/>
          <w:color w:val="252525"/>
          <w:sz w:val="28"/>
          <w:szCs w:val="28"/>
        </w:rPr>
        <w:t>Arduino</w:t>
      </w:r>
      <w:proofErr w:type="spellEnd"/>
      <w:r w:rsidRPr="00412814">
        <w:rPr>
          <w:rFonts w:ascii="Times New Roman" w:hAnsi="Times New Roman" w:cs="Times New Roman"/>
          <w:b/>
          <w:color w:val="252525"/>
          <w:sz w:val="28"/>
          <w:szCs w:val="28"/>
        </w:rPr>
        <w:t>.</w:t>
      </w:r>
    </w:p>
    <w:p w:rsidR="005E0021" w:rsidRPr="00A71326" w:rsidRDefault="00412814" w:rsidP="00CB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814">
        <w:rPr>
          <w:rFonts w:ascii="Times New Roman" w:hAnsi="Times New Roman" w:cs="Times New Roman"/>
          <w:sz w:val="28"/>
          <w:szCs w:val="28"/>
        </w:rPr>
        <w:t>Знакомство с платформой, основные элементы и возможности.</w:t>
      </w:r>
      <w:r w:rsidR="005E0021">
        <w:rPr>
          <w:rFonts w:ascii="Times New Roman" w:hAnsi="Times New Roman" w:cs="Times New Roman"/>
          <w:sz w:val="28"/>
          <w:szCs w:val="28"/>
        </w:rPr>
        <w:t xml:space="preserve"> Основные режимы работы, возможности. </w:t>
      </w:r>
      <w:r w:rsidR="00A71326">
        <w:rPr>
          <w:rFonts w:ascii="Times New Roman" w:hAnsi="Times New Roman" w:cs="Times New Roman"/>
          <w:sz w:val="28"/>
          <w:szCs w:val="28"/>
        </w:rPr>
        <w:t xml:space="preserve">Цифровые индикаторы, работа со звуком. </w:t>
      </w:r>
      <w:r w:rsidR="00A71326" w:rsidRPr="00A71326">
        <w:rPr>
          <w:rFonts w:ascii="Times New Roman" w:hAnsi="Times New Roman" w:cs="Times New Roman"/>
          <w:sz w:val="28"/>
          <w:szCs w:val="28"/>
        </w:rPr>
        <w:t>Движение объектов. Основы управления сервоприводом. Драйвер мотора. Скорость вращения мотора, изменение направления вращения.</w:t>
      </w:r>
    </w:p>
    <w:p w:rsidR="00412814" w:rsidRDefault="00412814" w:rsidP="00CB11FF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</w:pPr>
      <w:r w:rsidRPr="0041281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12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Работа с датчиками Лаборатории.</w:t>
      </w:r>
    </w:p>
    <w:p w:rsidR="005E0021" w:rsidRPr="00A71326" w:rsidRDefault="00412814" w:rsidP="00CB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814">
        <w:rPr>
          <w:rFonts w:ascii="Times New Roman" w:hAnsi="Times New Roman" w:cs="Times New Roman"/>
          <w:sz w:val="28"/>
          <w:szCs w:val="28"/>
        </w:rPr>
        <w:t>Знакомство с Лабораторией, возможности, смена датчиков, измерение показаний</w:t>
      </w:r>
      <w:r w:rsidRPr="00A71326">
        <w:rPr>
          <w:rFonts w:ascii="Times New Roman" w:hAnsi="Times New Roman" w:cs="Times New Roman"/>
          <w:sz w:val="28"/>
          <w:szCs w:val="28"/>
        </w:rPr>
        <w:t>.</w:t>
      </w:r>
      <w:r w:rsidR="00A71326" w:rsidRPr="00A71326">
        <w:rPr>
          <w:rFonts w:ascii="Times New Roman" w:hAnsi="Times New Roman" w:cs="Times New Roman"/>
          <w:sz w:val="28"/>
          <w:szCs w:val="28"/>
        </w:rPr>
        <w:t xml:space="preserve"> Компоненты: светодиоды, акселерометр, датчик температуры, зуммер, переключатель.</w:t>
      </w:r>
    </w:p>
    <w:p w:rsidR="00412814" w:rsidRDefault="00412814" w:rsidP="00CB11FF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</w:pPr>
      <w:r w:rsidRPr="0041281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12814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Программирование 3</w:t>
      </w:r>
      <w:r w:rsidRPr="0041281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e-BY"/>
        </w:rPr>
        <w:t>D</w:t>
      </w:r>
      <w:r w:rsidRPr="00412814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 xml:space="preserve"> моделей. Печать 3</w:t>
      </w:r>
      <w:r w:rsidRPr="0041281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e-BY"/>
        </w:rPr>
        <w:t>D</w:t>
      </w:r>
      <w:r w:rsidRPr="00412814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 xml:space="preserve"> моделей.</w:t>
      </w:r>
    </w:p>
    <w:p w:rsidR="00412814" w:rsidRPr="00412814" w:rsidRDefault="00412814" w:rsidP="00CB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814">
        <w:rPr>
          <w:rFonts w:ascii="Times New Roman" w:hAnsi="Times New Roman" w:cs="Times New Roman"/>
          <w:sz w:val="28"/>
          <w:szCs w:val="28"/>
        </w:rPr>
        <w:t xml:space="preserve">Знакомство с программой </w:t>
      </w:r>
      <w:proofErr w:type="spellStart"/>
      <w:r w:rsidRPr="00412814">
        <w:rPr>
          <w:rFonts w:ascii="Times New Roman" w:hAnsi="Times New Roman" w:cs="Times New Roman"/>
          <w:sz w:val="28"/>
          <w:szCs w:val="28"/>
          <w:lang w:val="en-US"/>
        </w:rPr>
        <w:t>FreeCard</w:t>
      </w:r>
      <w:proofErr w:type="spellEnd"/>
      <w:r w:rsidRPr="00412814">
        <w:rPr>
          <w:rFonts w:ascii="Times New Roman" w:hAnsi="Times New Roman" w:cs="Times New Roman"/>
          <w:sz w:val="28"/>
          <w:szCs w:val="28"/>
        </w:rPr>
        <w:t>, основные элементы, режимы. Моделирование простых моделей, моделирование сложных моделей, самостоятельное моделирование, печать моделей, представление готовых моделей.</w:t>
      </w:r>
    </w:p>
    <w:p w:rsidR="005E0021" w:rsidRDefault="00412814" w:rsidP="00CB11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Работа со схемами. </w:t>
      </w:r>
    </w:p>
    <w:p w:rsidR="00412814" w:rsidRDefault="00412814" w:rsidP="00CB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схемами, возможность управления при помощи программ.</w:t>
      </w:r>
      <w:r w:rsidR="00D84F18">
        <w:rPr>
          <w:rFonts w:ascii="Times New Roman" w:hAnsi="Times New Roman" w:cs="Times New Roman"/>
          <w:sz w:val="28"/>
          <w:szCs w:val="28"/>
        </w:rPr>
        <w:t xml:space="preserve"> Самостоятельная работа со схемами.</w:t>
      </w:r>
    </w:p>
    <w:p w:rsidR="00412814" w:rsidRPr="00412814" w:rsidRDefault="00412814" w:rsidP="00CB11FF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</w:pPr>
      <w:r w:rsidRPr="0041281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12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 xml:space="preserve">Работа с </w:t>
      </w:r>
      <w:proofErr w:type="spellStart"/>
      <w:r w:rsidRPr="00412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миниПК</w:t>
      </w:r>
      <w:proofErr w:type="spellEnd"/>
      <w:r w:rsidRPr="00412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.</w:t>
      </w:r>
    </w:p>
    <w:p w:rsidR="00412814" w:rsidRDefault="00412814" w:rsidP="00CB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входы-выходы, управление</w:t>
      </w:r>
      <w:r w:rsidR="00A71326">
        <w:rPr>
          <w:rFonts w:ascii="Times New Roman" w:hAnsi="Times New Roman" w:cs="Times New Roman"/>
          <w:sz w:val="28"/>
          <w:szCs w:val="28"/>
        </w:rPr>
        <w:t>, подключение</w:t>
      </w:r>
      <w:r>
        <w:rPr>
          <w:rFonts w:ascii="Times New Roman" w:hAnsi="Times New Roman" w:cs="Times New Roman"/>
          <w:sz w:val="28"/>
          <w:szCs w:val="28"/>
        </w:rPr>
        <w:t>, возможности.</w:t>
      </w:r>
      <w:r w:rsidR="00A71326">
        <w:rPr>
          <w:rFonts w:ascii="Times New Roman" w:hAnsi="Times New Roman" w:cs="Times New Roman"/>
          <w:sz w:val="28"/>
          <w:szCs w:val="28"/>
        </w:rPr>
        <w:t xml:space="preserve"> Измерение, сохранение  и вывод показаний.</w:t>
      </w:r>
    </w:p>
    <w:p w:rsidR="00412814" w:rsidRDefault="00412814" w:rsidP="00CB11FF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</w:pPr>
      <w:r w:rsidRPr="00412814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12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Работа с лазером и фрезой.</w:t>
      </w:r>
    </w:p>
    <w:p w:rsidR="00412814" w:rsidRDefault="00412814" w:rsidP="00CB11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1281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Установка лазера и фрезы, техника безопасности, моделирование заготовок,  выжигание и вырезание.</w:t>
      </w:r>
      <w:r w:rsidR="00D84F18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Самостоятельное создание эскизов для лазера и фрезы.</w:t>
      </w:r>
    </w:p>
    <w:p w:rsidR="00FB66D6" w:rsidRPr="007214BC" w:rsidRDefault="00FB66D6" w:rsidP="007214BC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</w:pPr>
      <w:r w:rsidRPr="00FB6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9</w:t>
      </w:r>
      <w:r w:rsidRPr="00721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 xml:space="preserve">. </w:t>
      </w:r>
      <w:proofErr w:type="spellStart"/>
      <w:r w:rsidRPr="00721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Лего</w:t>
      </w:r>
      <w:r w:rsidRPr="007214BC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конструирование</w:t>
      </w:r>
      <w:proofErr w:type="spellEnd"/>
      <w:r w:rsidRPr="00721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, программирование.</w:t>
      </w:r>
    </w:p>
    <w:p w:rsidR="007214BC" w:rsidRPr="007214BC" w:rsidRDefault="007214BC" w:rsidP="007214BC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B66D6" w:rsidRPr="0072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риемы конструирования механических конструкций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B66D6" w:rsidRPr="0072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обзор предлагаемых программ, чтобы исследовать возможности программного обеспечения.</w:t>
      </w:r>
      <w:r w:rsidRPr="007214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Проектирование моделей-роботов. Символы. Терминология.Показ действующей модели робота и его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14BC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Разработка, сборка и программирование</w:t>
      </w:r>
      <w:r w:rsidRPr="007214B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механизмов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66D6" w:rsidRPr="00FB66D6" w:rsidRDefault="00FB66D6" w:rsidP="007214BC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</w:pPr>
    </w:p>
    <w:p w:rsidR="00412814" w:rsidRPr="00412814" w:rsidRDefault="00412814" w:rsidP="00CB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814" w:rsidRPr="006F31CB" w:rsidRDefault="00412814" w:rsidP="0041281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1.4 Планируемые результаты</w:t>
      </w:r>
    </w:p>
    <w:p w:rsidR="005829D9" w:rsidRDefault="005829D9" w:rsidP="00582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Личностные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результаты:</w:t>
      </w:r>
    </w:p>
    <w:p w:rsidR="005829D9" w:rsidRPr="005829D9" w:rsidRDefault="005829D9" w:rsidP="00D84F18">
      <w:pPr>
        <w:pStyle w:val="aa"/>
        <w:pBdr>
          <w:bottom w:val="none" w:sz="0" w:space="0" w:color="auto"/>
        </w:pBdr>
        <w:spacing w:line="240" w:lineRule="auto"/>
        <w:ind w:left="0" w:firstLine="360"/>
        <w:rPr>
          <w:rFonts w:ascii="Times New Roman" w:eastAsia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bidi="ru-RU"/>
        </w:rPr>
        <w:t>У о</w:t>
      </w:r>
      <w:r w:rsidRPr="005829D9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bidi="ru-RU"/>
        </w:rPr>
        <w:t>бучающ</w:t>
      </w:r>
      <w:r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bidi="ru-RU"/>
        </w:rPr>
        <w:t>егося</w:t>
      </w:r>
      <w:r w:rsidRPr="005829D9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bidi="ru-RU"/>
        </w:rPr>
        <w:t xml:space="preserve"> будет</w:t>
      </w:r>
      <w:r w:rsidRPr="005829D9">
        <w:rPr>
          <w:rFonts w:ascii="Times New Roman" w:eastAsia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bidi="ru-RU"/>
        </w:rPr>
        <w:t>сформировано:</w:t>
      </w:r>
    </w:p>
    <w:p w:rsidR="005829D9" w:rsidRDefault="005829D9" w:rsidP="005829D9">
      <w:pPr>
        <w:pStyle w:val="aa"/>
        <w:numPr>
          <w:ilvl w:val="0"/>
          <w:numId w:val="6"/>
        </w:numPr>
        <w:pBdr>
          <w:bottom w:val="none" w:sz="0" w:space="0" w:color="auto"/>
        </w:pBdr>
        <w:spacing w:line="240" w:lineRule="auto"/>
        <w:ind w:right="-2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lastRenderedPageBreak/>
        <w:t>осмысление мотивов своих действий при выполнении заданий;</w:t>
      </w:r>
    </w:p>
    <w:p w:rsidR="005829D9" w:rsidRDefault="005829D9" w:rsidP="005829D9">
      <w:pPr>
        <w:pStyle w:val="aa"/>
        <w:numPr>
          <w:ilvl w:val="0"/>
          <w:numId w:val="6"/>
        </w:numPr>
        <w:pBdr>
          <w:bottom w:val="none" w:sz="0" w:space="0" w:color="auto"/>
        </w:pBdr>
        <w:spacing w:line="240" w:lineRule="auto"/>
        <w:ind w:right="-2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5829D9" w:rsidRDefault="005829D9" w:rsidP="005829D9">
      <w:pPr>
        <w:pStyle w:val="aa"/>
        <w:numPr>
          <w:ilvl w:val="0"/>
          <w:numId w:val="6"/>
        </w:numPr>
        <w:pBdr>
          <w:bottom w:val="none" w:sz="0" w:space="0" w:color="auto"/>
        </w:pBdr>
        <w:spacing w:line="240" w:lineRule="auto"/>
        <w:ind w:right="-2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5829D9" w:rsidRDefault="005829D9" w:rsidP="005829D9">
      <w:pPr>
        <w:pStyle w:val="aa"/>
        <w:numPr>
          <w:ilvl w:val="0"/>
          <w:numId w:val="6"/>
        </w:numPr>
        <w:pBdr>
          <w:bottom w:val="none" w:sz="0" w:space="0" w:color="auto"/>
        </w:pBdr>
        <w:spacing w:line="240" w:lineRule="auto"/>
        <w:ind w:right="-2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развитие самостоятельности суждений, независимости и нестандартности мышления;</w:t>
      </w:r>
    </w:p>
    <w:p w:rsidR="005829D9" w:rsidRDefault="005829D9" w:rsidP="005829D9">
      <w:pPr>
        <w:pStyle w:val="aa"/>
        <w:numPr>
          <w:ilvl w:val="0"/>
          <w:numId w:val="6"/>
        </w:numPr>
        <w:pBdr>
          <w:bottom w:val="none" w:sz="0" w:space="0" w:color="auto"/>
        </w:pBdr>
        <w:spacing w:line="240" w:lineRule="auto"/>
        <w:ind w:right="-2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воспитание чувства справедливости, ответственности;</w:t>
      </w:r>
    </w:p>
    <w:p w:rsidR="005829D9" w:rsidRPr="00355EC3" w:rsidRDefault="005829D9" w:rsidP="005829D9">
      <w:pPr>
        <w:pStyle w:val="aa"/>
        <w:numPr>
          <w:ilvl w:val="0"/>
          <w:numId w:val="6"/>
        </w:numPr>
        <w:pBdr>
          <w:bottom w:val="none" w:sz="0" w:space="0" w:color="auto"/>
        </w:pBdr>
        <w:spacing w:line="240" w:lineRule="auto"/>
        <w:ind w:right="-2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начало профессионального самоопределения, ознакомление с миром профессий, связанных с робототехникой.</w:t>
      </w:r>
    </w:p>
    <w:p w:rsidR="005829D9" w:rsidRDefault="005829D9" w:rsidP="005829D9">
      <w:pPr>
        <w:pStyle w:val="a3"/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proofErr w:type="spellStart"/>
      <w:r w:rsidRPr="005829D9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Метапредметные</w:t>
      </w:r>
      <w:proofErr w:type="spellEnd"/>
      <w:r w:rsidRPr="005829D9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результаты:</w:t>
      </w:r>
    </w:p>
    <w:p w:rsidR="005829D9" w:rsidRPr="005829D9" w:rsidRDefault="005829D9" w:rsidP="005829D9">
      <w:pPr>
        <w:pStyle w:val="a3"/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Обучающийся будет знать как:</w:t>
      </w:r>
    </w:p>
    <w:p w:rsidR="005829D9" w:rsidRDefault="005829D9" w:rsidP="005829D9">
      <w:pPr>
        <w:pStyle w:val="aa"/>
        <w:numPr>
          <w:ilvl w:val="0"/>
          <w:numId w:val="7"/>
        </w:numPr>
        <w:pBdr>
          <w:bottom w:val="none" w:sz="0" w:space="0" w:color="auto"/>
        </w:pBdr>
        <w:ind w:right="-2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планировать последовательность шагов алгоритма для достижения цели;</w:t>
      </w:r>
    </w:p>
    <w:p w:rsidR="005829D9" w:rsidRDefault="005829D9" w:rsidP="005829D9">
      <w:pPr>
        <w:pStyle w:val="aa"/>
        <w:numPr>
          <w:ilvl w:val="0"/>
          <w:numId w:val="7"/>
        </w:numPr>
        <w:pBdr>
          <w:bottom w:val="none" w:sz="0" w:space="0" w:color="auto"/>
        </w:pBdr>
        <w:ind w:right="-2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формировать умения ставить цель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и </w:t>
      </w: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планировать достижение этой цели;</w:t>
      </w:r>
    </w:p>
    <w:p w:rsidR="005829D9" w:rsidRDefault="005829D9" w:rsidP="005829D9">
      <w:pPr>
        <w:pStyle w:val="aa"/>
        <w:numPr>
          <w:ilvl w:val="0"/>
          <w:numId w:val="7"/>
        </w:numPr>
        <w:pBdr>
          <w:bottom w:val="none" w:sz="0" w:space="0" w:color="auto"/>
        </w:pBdr>
        <w:ind w:right="-2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осуществлять итоговый и пошаговый контроль по результату;</w:t>
      </w:r>
    </w:p>
    <w:p w:rsidR="005829D9" w:rsidRDefault="005829D9" w:rsidP="005829D9">
      <w:pPr>
        <w:pStyle w:val="aa"/>
        <w:numPr>
          <w:ilvl w:val="0"/>
          <w:numId w:val="7"/>
        </w:numPr>
        <w:pBdr>
          <w:bottom w:val="none" w:sz="0" w:space="0" w:color="auto"/>
        </w:pBdr>
        <w:ind w:right="-2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5829D9" w:rsidRPr="005829D9" w:rsidRDefault="005829D9" w:rsidP="005829D9">
      <w:pPr>
        <w:pStyle w:val="aa"/>
        <w:numPr>
          <w:ilvl w:val="0"/>
          <w:numId w:val="7"/>
        </w:numPr>
        <w:pBdr>
          <w:bottom w:val="none" w:sz="0" w:space="0" w:color="auto"/>
        </w:pBd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829D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проявлять познавательную инициативу в учебном сотрудничестве;</w:t>
      </w:r>
      <w:r w:rsidRPr="005829D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  <w:t xml:space="preserve"> осваивать способы решения проблем творческого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характера в жизненных ситуациях.</w:t>
      </w:r>
    </w:p>
    <w:p w:rsidR="005829D9" w:rsidRPr="00D84F18" w:rsidRDefault="005829D9" w:rsidP="00D84F18">
      <w:pPr>
        <w:pStyle w:val="a3"/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5829D9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Предметные</w:t>
      </w:r>
      <w:r w:rsidRPr="00D84F1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результаты:</w:t>
      </w:r>
    </w:p>
    <w:p w:rsidR="005829D9" w:rsidRPr="00355EC3" w:rsidRDefault="005829D9" w:rsidP="005829D9">
      <w:pPr>
        <w:pStyle w:val="aa"/>
        <w:numPr>
          <w:ilvl w:val="0"/>
          <w:numId w:val="11"/>
        </w:numPr>
        <w:pBdr>
          <w:bottom w:val="none" w:sz="0" w:space="0" w:color="auto"/>
        </w:pBd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знать: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</w: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правила безопасной работы;</w:t>
      </w: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  <w:t xml:space="preserve">- основные компоненты </w:t>
      </w:r>
      <w:proofErr w:type="spellStart"/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схемотехники</w:t>
      </w:r>
      <w:proofErr w:type="spellEnd"/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;</w:t>
      </w: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  <w:t>- конструктивные особенности различных моделей, сооружений и механизмов;</w:t>
      </w: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  <w:t>- компьютерную среду, включающую в себя графический язык программирования;</w:t>
      </w: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</w: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lastRenderedPageBreak/>
        <w:t>- виды подвиж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ных и неподвижных соединений в </w:t>
      </w:r>
      <w:proofErr w:type="spellStart"/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схемотехнике</w:t>
      </w:r>
      <w:proofErr w:type="spellEnd"/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;</w:t>
      </w: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  <w:t>- как передавать программы;</w:t>
      </w: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  <w:t>- как использовать созданные программы;</w:t>
      </w: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  <w:t>- приемы и опыт конструирования с использованием специальных элементов, и других объектов и т.д.;</w:t>
      </w: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  <w:t>- основные алгоритмические конструкции, этапы решения задач с использованием ЭВМ.</w:t>
      </w:r>
    </w:p>
    <w:p w:rsidR="005829D9" w:rsidRPr="00355EC3" w:rsidRDefault="005829D9" w:rsidP="005829D9">
      <w:pPr>
        <w:pStyle w:val="aa"/>
        <w:numPr>
          <w:ilvl w:val="0"/>
          <w:numId w:val="11"/>
        </w:numPr>
        <w:pBdr>
          <w:bottom w:val="none" w:sz="0" w:space="0" w:color="auto"/>
        </w:pBd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уметь:</w:t>
      </w: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  <w:t>- использовать основные алгоритмические конструкции для решения задач;</w:t>
      </w: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  <w:t>- конструировать различные модели; использовать созданные программы;</w:t>
      </w: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  <w:t>- применять полученные знания в практической деятельности;</w:t>
      </w:r>
    </w:p>
    <w:p w:rsidR="005829D9" w:rsidRPr="00355EC3" w:rsidRDefault="005829D9" w:rsidP="005829D9">
      <w:pPr>
        <w:pStyle w:val="aa"/>
        <w:numPr>
          <w:ilvl w:val="0"/>
          <w:numId w:val="11"/>
        </w:numPr>
        <w:pBdr>
          <w:bottom w:val="none" w:sz="0" w:space="0" w:color="auto"/>
        </w:pBd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владеть:</w:t>
      </w: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  <w:t xml:space="preserve">- навыками работы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 моделями</w:t>
      </w: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;</w:t>
      </w: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  <w:t xml:space="preserve">- навыками работы в среде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РОББО</w:t>
      </w: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</w:t>
      </w:r>
    </w:p>
    <w:p w:rsidR="00C360F8" w:rsidRPr="00C360F8" w:rsidRDefault="00C360F8" w:rsidP="00D84F18">
      <w:pPr>
        <w:pStyle w:val="a3"/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F8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C360F8" w:rsidRPr="006F31CB" w:rsidRDefault="00C360F8" w:rsidP="00D84F18">
      <w:pPr>
        <w:pStyle w:val="a3"/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C360F8" w:rsidRDefault="00C360F8" w:rsidP="00C360F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0F8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</w:p>
    <w:p w:rsidR="00C360F8" w:rsidRPr="00C360F8" w:rsidRDefault="00C360F8" w:rsidP="00C360F8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Кабинет информатики</w:t>
      </w:r>
    </w:p>
    <w:p w:rsidR="00C360F8" w:rsidRDefault="00C360F8" w:rsidP="00C360F8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ученика -15</w:t>
      </w:r>
    </w:p>
    <w:p w:rsidR="00C360F8" w:rsidRDefault="00C360F8" w:rsidP="00C360F8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p w:rsidR="00C360F8" w:rsidRDefault="00C360F8" w:rsidP="00C360F8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миниПК</w:t>
      </w:r>
      <w:proofErr w:type="spellEnd"/>
    </w:p>
    <w:p w:rsidR="00C360F8" w:rsidRDefault="00C360F8" w:rsidP="00C360F8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принтер</w:t>
      </w:r>
    </w:p>
    <w:p w:rsidR="00C360F8" w:rsidRDefault="00C360F8" w:rsidP="00C360F8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принтер + лазер + фреза</w:t>
      </w:r>
    </w:p>
    <w:p w:rsidR="00FB66D6" w:rsidRPr="00FB66D6" w:rsidRDefault="007214BC" w:rsidP="00C360F8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16"/>
          <w:rFonts w:ascii="Times New Roman" w:hAnsi="Times New Roman" w:cs="Times New Roman"/>
          <w:color w:val="000000"/>
          <w:sz w:val="28"/>
          <w:szCs w:val="28"/>
        </w:rPr>
        <w:t>Н</w:t>
      </w:r>
      <w:r w:rsidR="00FB66D6" w:rsidRPr="00FB66D6">
        <w:rPr>
          <w:rStyle w:val="c16"/>
          <w:rFonts w:ascii="Times New Roman" w:hAnsi="Times New Roman" w:cs="Times New Roman"/>
          <w:color w:val="000000"/>
          <w:sz w:val="28"/>
          <w:szCs w:val="28"/>
        </w:rPr>
        <w:t>аборы </w:t>
      </w:r>
      <w:r w:rsidR="00FB66D6" w:rsidRPr="00FB66D6">
        <w:rPr>
          <w:rStyle w:val="c16"/>
          <w:rFonts w:ascii="Times New Roman" w:hAnsi="Times New Roman" w:cs="Times New Roman"/>
          <w:iCs/>
          <w:color w:val="000000"/>
          <w:sz w:val="28"/>
          <w:szCs w:val="28"/>
        </w:rPr>
        <w:t>базовых</w:t>
      </w:r>
      <w:r w:rsidR="00FB66D6" w:rsidRPr="00FB66D6">
        <w:rPr>
          <w:rStyle w:val="c4"/>
          <w:rFonts w:ascii="Times New Roman" w:hAnsi="Times New Roman" w:cs="Times New Roman"/>
          <w:color w:val="000000"/>
          <w:sz w:val="28"/>
          <w:szCs w:val="28"/>
        </w:rPr>
        <w:t> конструкторов   LEGO </w:t>
      </w:r>
    </w:p>
    <w:p w:rsidR="00C360F8" w:rsidRPr="00C360F8" w:rsidRDefault="00C360F8" w:rsidP="00C360F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60F8" w:rsidRDefault="00C360F8" w:rsidP="00C360F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0F8">
        <w:rPr>
          <w:rFonts w:ascii="Times New Roman" w:hAnsi="Times New Roman" w:cs="Times New Roman"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:rsidR="00C360F8" w:rsidRDefault="00C360F8" w:rsidP="00C360F8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Ресурсы Интернет</w:t>
      </w:r>
      <w:r w:rsidR="005E002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84F18" w:rsidRPr="00D84F18" w:rsidRDefault="005E0021" w:rsidP="00D84F18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84F18">
        <w:rPr>
          <w:rFonts w:ascii="Times New Roman" w:hAnsi="Times New Roman" w:cs="Times New Roman"/>
          <w:sz w:val="28"/>
          <w:szCs w:val="28"/>
        </w:rPr>
        <w:t>1</w:t>
      </w:r>
      <w:r w:rsidR="00D84F18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D84F18" w:rsidRPr="00D84F18">
          <w:rPr>
            <w:rStyle w:val="ae"/>
            <w:rFonts w:ascii="Times New Roman" w:hAnsi="Times New Roman" w:cs="Times New Roman"/>
            <w:sz w:val="28"/>
            <w:szCs w:val="28"/>
          </w:rPr>
          <w:t>http://bildr.org</w:t>
        </w:r>
      </w:hyperlink>
    </w:p>
    <w:p w:rsidR="00A71326" w:rsidRPr="00D84F18" w:rsidRDefault="00D84F18" w:rsidP="00D84F18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84F18">
        <w:rPr>
          <w:rFonts w:ascii="Times New Roman" w:hAnsi="Times New Roman" w:cs="Times New Roman"/>
          <w:sz w:val="28"/>
          <w:szCs w:val="28"/>
        </w:rPr>
        <w:t xml:space="preserve">Инструкции и скетчи для подключения различных компонентов к плате </w:t>
      </w:r>
      <w:proofErr w:type="spellStart"/>
      <w:r w:rsidRPr="00D84F18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D84F18">
        <w:rPr>
          <w:rFonts w:ascii="Times New Roman" w:hAnsi="Times New Roman" w:cs="Times New Roman"/>
          <w:sz w:val="28"/>
          <w:szCs w:val="28"/>
        </w:rPr>
        <w:t>.</w:t>
      </w:r>
    </w:p>
    <w:p w:rsidR="00D84F18" w:rsidRPr="00D84F18" w:rsidRDefault="005E0021" w:rsidP="00D84F18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84F18">
        <w:rPr>
          <w:rFonts w:ascii="Times New Roman" w:hAnsi="Times New Roman" w:cs="Times New Roman"/>
          <w:sz w:val="28"/>
          <w:szCs w:val="28"/>
        </w:rPr>
        <w:t xml:space="preserve"> 2.</w:t>
      </w:r>
      <w:hyperlink r:id="rId8" w:history="1">
        <w:r w:rsidR="00D84F18" w:rsidRPr="00D84F18">
          <w:rPr>
            <w:rStyle w:val="ae"/>
            <w:rFonts w:ascii="Times New Roman" w:hAnsi="Times New Roman" w:cs="Times New Roman"/>
            <w:sz w:val="28"/>
            <w:szCs w:val="28"/>
          </w:rPr>
          <w:t>http://www.robo-hunter.com</w:t>
        </w:r>
      </w:hyperlink>
    </w:p>
    <w:p w:rsidR="00D84F18" w:rsidRPr="00D84F18" w:rsidRDefault="00D84F18" w:rsidP="00D84F18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84F18">
        <w:rPr>
          <w:rFonts w:ascii="Times New Roman" w:hAnsi="Times New Roman" w:cs="Times New Roman"/>
          <w:sz w:val="28"/>
          <w:szCs w:val="28"/>
        </w:rPr>
        <w:lastRenderedPageBreak/>
        <w:t xml:space="preserve"> Сайт о робототехнике и микроэлектронике.</w:t>
      </w:r>
    </w:p>
    <w:p w:rsidR="00A71326" w:rsidRPr="00D84F18" w:rsidRDefault="005E0021" w:rsidP="005E0021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84F18">
        <w:rPr>
          <w:rFonts w:ascii="Times New Roman" w:hAnsi="Times New Roman" w:cs="Times New Roman"/>
          <w:sz w:val="28"/>
          <w:szCs w:val="28"/>
        </w:rPr>
        <w:t xml:space="preserve"> 3. </w:t>
      </w:r>
      <w:hyperlink r:id="rId9" w:history="1">
        <w:r w:rsidR="00A71326" w:rsidRPr="00D84F18">
          <w:rPr>
            <w:rStyle w:val="ae"/>
            <w:rFonts w:ascii="Times New Roman" w:hAnsi="Times New Roman" w:cs="Times New Roman"/>
            <w:sz w:val="28"/>
            <w:szCs w:val="28"/>
          </w:rPr>
          <w:t>http://arduino4life.ru</w:t>
        </w:r>
      </w:hyperlink>
    </w:p>
    <w:p w:rsidR="00A71326" w:rsidRPr="00D84F18" w:rsidRDefault="005E0021" w:rsidP="005E0021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84F18">
        <w:rPr>
          <w:rFonts w:ascii="Times New Roman" w:hAnsi="Times New Roman" w:cs="Times New Roman"/>
          <w:sz w:val="28"/>
          <w:szCs w:val="28"/>
        </w:rPr>
        <w:t xml:space="preserve">практические уроки по </w:t>
      </w:r>
      <w:proofErr w:type="spellStart"/>
      <w:r w:rsidRPr="00D84F18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D84F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326" w:rsidRPr="00D84F18" w:rsidRDefault="005E0021" w:rsidP="005E0021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84F18">
        <w:rPr>
          <w:rFonts w:ascii="Times New Roman" w:hAnsi="Times New Roman" w:cs="Times New Roman"/>
          <w:sz w:val="28"/>
          <w:szCs w:val="28"/>
        </w:rPr>
        <w:t xml:space="preserve">4. </w:t>
      </w:r>
      <w:hyperlink r:id="rId10" w:history="1">
        <w:r w:rsidR="00A71326" w:rsidRPr="00D84F18">
          <w:rPr>
            <w:rStyle w:val="ae"/>
            <w:rFonts w:ascii="Times New Roman" w:hAnsi="Times New Roman" w:cs="Times New Roman"/>
            <w:sz w:val="28"/>
            <w:szCs w:val="28"/>
          </w:rPr>
          <w:t>http://avr-start.ru/?p=980</w:t>
        </w:r>
      </w:hyperlink>
    </w:p>
    <w:p w:rsidR="00A71326" w:rsidRPr="00D84F18" w:rsidRDefault="005E0021" w:rsidP="005E0021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84F18">
        <w:rPr>
          <w:rFonts w:ascii="Times New Roman" w:hAnsi="Times New Roman" w:cs="Times New Roman"/>
          <w:sz w:val="28"/>
          <w:szCs w:val="28"/>
        </w:rPr>
        <w:t>Электроника для начинающих. Уроки.</w:t>
      </w:r>
    </w:p>
    <w:p w:rsidR="00A71326" w:rsidRPr="00D84F18" w:rsidRDefault="005E0021" w:rsidP="005E0021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84F18">
        <w:rPr>
          <w:rFonts w:ascii="Times New Roman" w:hAnsi="Times New Roman" w:cs="Times New Roman"/>
          <w:sz w:val="28"/>
          <w:szCs w:val="28"/>
        </w:rPr>
        <w:t xml:space="preserve"> 5. </w:t>
      </w:r>
      <w:hyperlink r:id="rId11" w:history="1">
        <w:r w:rsidR="00A71326" w:rsidRPr="00D84F18">
          <w:rPr>
            <w:rStyle w:val="ae"/>
            <w:rFonts w:ascii="Times New Roman" w:hAnsi="Times New Roman" w:cs="Times New Roman"/>
            <w:sz w:val="28"/>
            <w:szCs w:val="28"/>
          </w:rPr>
          <w:t>http://edurobots.ru</w:t>
        </w:r>
      </w:hyperlink>
    </w:p>
    <w:p w:rsidR="00A71326" w:rsidRPr="00D84F18" w:rsidRDefault="005E0021" w:rsidP="005E0021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84F18">
        <w:rPr>
          <w:rFonts w:ascii="Times New Roman" w:hAnsi="Times New Roman" w:cs="Times New Roman"/>
          <w:sz w:val="28"/>
          <w:szCs w:val="28"/>
        </w:rPr>
        <w:t xml:space="preserve">Занимательная робототехника. </w:t>
      </w:r>
    </w:p>
    <w:p w:rsidR="00A71326" w:rsidRPr="00D84F18" w:rsidRDefault="005E0021" w:rsidP="005E0021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84F18">
        <w:rPr>
          <w:rFonts w:ascii="Times New Roman" w:hAnsi="Times New Roman" w:cs="Times New Roman"/>
          <w:sz w:val="28"/>
          <w:szCs w:val="28"/>
        </w:rPr>
        <w:t xml:space="preserve">6. </w:t>
      </w:r>
      <w:hyperlink r:id="rId12" w:history="1">
        <w:r w:rsidR="00A71326" w:rsidRPr="00D84F18">
          <w:rPr>
            <w:rStyle w:val="ae"/>
            <w:rFonts w:ascii="Times New Roman" w:hAnsi="Times New Roman" w:cs="Times New Roman"/>
            <w:sz w:val="28"/>
            <w:szCs w:val="28"/>
          </w:rPr>
          <w:t>http://lesson.iarduino.ru</w:t>
        </w:r>
      </w:hyperlink>
    </w:p>
    <w:p w:rsidR="00A71326" w:rsidRPr="00D84F18" w:rsidRDefault="005E0021" w:rsidP="005E0021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84F18">
        <w:rPr>
          <w:rFonts w:ascii="Times New Roman" w:hAnsi="Times New Roman" w:cs="Times New Roman"/>
          <w:sz w:val="28"/>
          <w:szCs w:val="28"/>
        </w:rPr>
        <w:t xml:space="preserve">Практические уроки </w:t>
      </w:r>
      <w:proofErr w:type="spellStart"/>
      <w:r w:rsidRPr="00D84F18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D84F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326" w:rsidRPr="00D84F18" w:rsidRDefault="005E0021" w:rsidP="005E0021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84F18">
        <w:rPr>
          <w:rFonts w:ascii="Times New Roman" w:hAnsi="Times New Roman" w:cs="Times New Roman"/>
          <w:sz w:val="28"/>
          <w:szCs w:val="28"/>
        </w:rPr>
        <w:t xml:space="preserve">7. </w:t>
      </w:r>
      <w:hyperlink r:id="rId13" w:history="1">
        <w:r w:rsidR="00A71326" w:rsidRPr="00D84F18">
          <w:rPr>
            <w:rStyle w:val="ae"/>
            <w:rFonts w:ascii="Times New Roman" w:hAnsi="Times New Roman" w:cs="Times New Roman"/>
            <w:sz w:val="28"/>
            <w:szCs w:val="28"/>
          </w:rPr>
          <w:t>http://zelectro.cc</w:t>
        </w:r>
      </w:hyperlink>
    </w:p>
    <w:p w:rsidR="00A71326" w:rsidRPr="00D84F18" w:rsidRDefault="005E0021" w:rsidP="005E0021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84F18">
        <w:rPr>
          <w:rFonts w:ascii="Times New Roman" w:hAnsi="Times New Roman" w:cs="Times New Roman"/>
          <w:sz w:val="28"/>
          <w:szCs w:val="28"/>
        </w:rPr>
        <w:t>Сообщество радиолюбителей (</w:t>
      </w:r>
      <w:proofErr w:type="spellStart"/>
      <w:r w:rsidRPr="00D84F18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D84F18">
        <w:rPr>
          <w:rFonts w:ascii="Times New Roman" w:hAnsi="Times New Roman" w:cs="Times New Roman"/>
          <w:sz w:val="28"/>
          <w:szCs w:val="28"/>
        </w:rPr>
        <w:t>). Уроки, проекты, статьи и др.</w:t>
      </w:r>
    </w:p>
    <w:p w:rsidR="00A71326" w:rsidRPr="00D84F18" w:rsidRDefault="005E0021" w:rsidP="005E0021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84F18">
        <w:rPr>
          <w:rFonts w:ascii="Times New Roman" w:hAnsi="Times New Roman" w:cs="Times New Roman"/>
          <w:sz w:val="28"/>
          <w:szCs w:val="28"/>
        </w:rPr>
        <w:t xml:space="preserve"> 8. </w:t>
      </w:r>
      <w:hyperlink r:id="rId14" w:history="1">
        <w:r w:rsidR="00A71326" w:rsidRPr="00D84F18">
          <w:rPr>
            <w:rStyle w:val="ae"/>
            <w:rFonts w:ascii="Times New Roman" w:hAnsi="Times New Roman" w:cs="Times New Roman"/>
            <w:sz w:val="28"/>
            <w:szCs w:val="28"/>
          </w:rPr>
          <w:t>http://cxem.net</w:t>
        </w:r>
      </w:hyperlink>
    </w:p>
    <w:p w:rsidR="00A71326" w:rsidRPr="00D84F18" w:rsidRDefault="005E0021" w:rsidP="005E0021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84F18">
        <w:rPr>
          <w:rFonts w:ascii="Times New Roman" w:hAnsi="Times New Roman" w:cs="Times New Roman"/>
          <w:sz w:val="28"/>
          <w:szCs w:val="28"/>
        </w:rPr>
        <w:t xml:space="preserve">Сайт по радиоэлектроники и микроэлектронике. </w:t>
      </w:r>
    </w:p>
    <w:p w:rsidR="00A71326" w:rsidRPr="00D84F18" w:rsidRDefault="005E0021" w:rsidP="005E0021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84F18">
        <w:rPr>
          <w:rFonts w:ascii="Times New Roman" w:hAnsi="Times New Roman" w:cs="Times New Roman"/>
          <w:sz w:val="28"/>
          <w:szCs w:val="28"/>
        </w:rPr>
        <w:t xml:space="preserve">9. </w:t>
      </w:r>
      <w:hyperlink r:id="rId15" w:history="1">
        <w:r w:rsidR="00A71326" w:rsidRPr="00D84F18">
          <w:rPr>
            <w:rStyle w:val="ae"/>
            <w:rFonts w:ascii="Times New Roman" w:hAnsi="Times New Roman" w:cs="Times New Roman"/>
            <w:sz w:val="28"/>
            <w:szCs w:val="28"/>
          </w:rPr>
          <w:t>http://arduino-project.net/</w:t>
        </w:r>
      </w:hyperlink>
    </w:p>
    <w:p w:rsidR="00A71326" w:rsidRPr="00D84F18" w:rsidRDefault="005E0021" w:rsidP="005E0021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84F18">
        <w:rPr>
          <w:rFonts w:ascii="Times New Roman" w:hAnsi="Times New Roman" w:cs="Times New Roman"/>
          <w:sz w:val="28"/>
          <w:szCs w:val="28"/>
        </w:rPr>
        <w:t xml:space="preserve">Видео уроки, библиотеки, проекты, статьи, книги, приложения на </w:t>
      </w:r>
      <w:proofErr w:type="spellStart"/>
      <w:r w:rsidRPr="00D84F18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D84F18">
        <w:rPr>
          <w:rFonts w:ascii="Times New Roman" w:hAnsi="Times New Roman" w:cs="Times New Roman"/>
          <w:sz w:val="28"/>
          <w:szCs w:val="28"/>
        </w:rPr>
        <w:t>.</w:t>
      </w:r>
    </w:p>
    <w:p w:rsidR="00A71326" w:rsidRPr="00D84F18" w:rsidRDefault="005E0021" w:rsidP="005E0021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84F18">
        <w:rPr>
          <w:rFonts w:ascii="Times New Roman" w:hAnsi="Times New Roman" w:cs="Times New Roman"/>
          <w:sz w:val="28"/>
          <w:szCs w:val="28"/>
        </w:rPr>
        <w:t xml:space="preserve"> 10. </w:t>
      </w:r>
      <w:hyperlink r:id="rId16" w:history="1">
        <w:r w:rsidR="00A71326" w:rsidRPr="00D84F18">
          <w:rPr>
            <w:rStyle w:val="ae"/>
            <w:rFonts w:ascii="Times New Roman" w:hAnsi="Times New Roman" w:cs="Times New Roman"/>
            <w:sz w:val="28"/>
            <w:szCs w:val="28"/>
          </w:rPr>
          <w:t>http://maxkit.ru/</w:t>
        </w:r>
      </w:hyperlink>
    </w:p>
    <w:p w:rsidR="00A71326" w:rsidRPr="00D84F18" w:rsidRDefault="005E0021" w:rsidP="005E0021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84F18">
        <w:rPr>
          <w:rFonts w:ascii="Times New Roman" w:hAnsi="Times New Roman" w:cs="Times New Roman"/>
          <w:sz w:val="28"/>
          <w:szCs w:val="28"/>
        </w:rPr>
        <w:t xml:space="preserve">Видео уроки, скетчи, проекты </w:t>
      </w:r>
      <w:proofErr w:type="spellStart"/>
      <w:r w:rsidRPr="00D84F18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D84F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326" w:rsidRDefault="00A71326" w:rsidP="00C360F8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C360F8" w:rsidRPr="006F31CB" w:rsidRDefault="00C360F8" w:rsidP="00C360F8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и формы аттестации</w:t>
      </w:r>
    </w:p>
    <w:p w:rsidR="00C360F8" w:rsidRPr="00D84F18" w:rsidRDefault="00C360F8" w:rsidP="00D84F1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Формы </w:t>
      </w:r>
      <w:r w:rsidRPr="00D84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текущего контроля могут быть: </w:t>
      </w:r>
      <w:r w:rsidR="00D84F18" w:rsidRPr="00D84F18">
        <w:rPr>
          <w:rFonts w:ascii="Times New Roman" w:eastAsia="Calibri" w:hAnsi="Times New Roman" w:cs="Times New Roman"/>
          <w:sz w:val="28"/>
          <w:szCs w:val="28"/>
          <w:lang w:bidi="ru-RU"/>
        </w:rPr>
        <w:t>педагогическое наблюдение</w:t>
      </w:r>
      <w:r w:rsidR="00D84F18" w:rsidRPr="00D84F18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D84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выполнение практических заданий учителя, </w:t>
      </w:r>
      <w:r w:rsidR="00D84F18" w:rsidRPr="00D84F18">
        <w:rPr>
          <w:rFonts w:ascii="Times New Roman" w:eastAsia="Calibri" w:hAnsi="Times New Roman" w:cs="Times New Roman"/>
          <w:sz w:val="28"/>
          <w:szCs w:val="28"/>
          <w:lang w:bidi="ru-RU"/>
        </w:rPr>
        <w:t>анализ на каждом занятии педагогом и обучающимися качества выполнения работ и приобретённых навыков</w:t>
      </w:r>
      <w:r w:rsidRPr="00D84F18">
        <w:rPr>
          <w:rFonts w:ascii="Times New Roman" w:hAnsi="Times New Roman" w:cs="Times New Roman"/>
          <w:sz w:val="28"/>
          <w:szCs w:val="28"/>
          <w:shd w:val="clear" w:color="auto" w:fill="FFFFFF"/>
        </w:rPr>
        <w:t>, демонстрация.</w:t>
      </w:r>
    </w:p>
    <w:p w:rsidR="00C360F8" w:rsidRPr="006F31CB" w:rsidRDefault="00C360F8" w:rsidP="00C360F8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2.3 Методические материалы</w:t>
      </w:r>
    </w:p>
    <w:p w:rsidR="00C360F8" w:rsidRPr="00355EC3" w:rsidRDefault="00C360F8" w:rsidP="00D84F18">
      <w:pPr>
        <w:pStyle w:val="aa"/>
        <w:pBdr>
          <w:bottom w:val="none" w:sz="0" w:space="0" w:color="auto"/>
        </w:pBdr>
        <w:ind w:left="0" w:right="-2" w:firstLine="567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Изучение темы предусматривает организацию учебного процесса в двух взаимосвязанных и взаимодополняющих формах:</w:t>
      </w:r>
    </w:p>
    <w:p w:rsidR="00C360F8" w:rsidRDefault="00C360F8" w:rsidP="00C360F8">
      <w:pPr>
        <w:pStyle w:val="aa"/>
        <w:pBdr>
          <w:bottom w:val="none" w:sz="0" w:space="0" w:color="auto"/>
        </w:pBdr>
        <w:ind w:left="0" w:right="-2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• урочная форма, в которой преподаватель объясняет новый материал  и консультирует обучающихся в процессе выполнения ими практических заданий на компьютере;</w:t>
      </w: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  <w:t>• внеурочная форма, в которой обучающиеся после занятий (дома или в компьютерной аудитории) самостоятельно выполняют на компьютере  практические задания.</w:t>
      </w:r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  <w:t xml:space="preserve">Изучение темы </w:t>
      </w:r>
      <w:proofErr w:type="gramStart"/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обучающимися</w:t>
      </w:r>
      <w:proofErr w:type="gramEnd"/>
      <w:r w:rsidRPr="00355E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может проходить самостоятельно. Для этого рекомендуем использовать ЦОР «Основы робототехники».</w:t>
      </w:r>
    </w:p>
    <w:p w:rsidR="00C360F8" w:rsidRDefault="00C360F8" w:rsidP="00C360F8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lastRenderedPageBreak/>
        <w:t>2.4 Календарный учебный график</w:t>
      </w:r>
    </w:p>
    <w:tbl>
      <w:tblPr>
        <w:tblW w:w="6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1833"/>
        <w:gridCol w:w="1690"/>
      </w:tblGrid>
      <w:tr w:rsidR="00C360F8" w:rsidRPr="00673227" w:rsidTr="00C360F8">
        <w:tc>
          <w:tcPr>
            <w:tcW w:w="4644" w:type="dxa"/>
            <w:gridSpan w:val="2"/>
          </w:tcPr>
          <w:p w:rsidR="00C360F8" w:rsidRPr="00673227" w:rsidRDefault="00C360F8" w:rsidP="008060D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:rsidR="00C360F8" w:rsidRPr="00673227" w:rsidRDefault="00C360F8" w:rsidP="008060D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 год</w:t>
            </w:r>
          </w:p>
        </w:tc>
      </w:tr>
      <w:tr w:rsidR="00C360F8" w:rsidRPr="00673227" w:rsidTr="00C360F8">
        <w:tc>
          <w:tcPr>
            <w:tcW w:w="4644" w:type="dxa"/>
            <w:gridSpan w:val="2"/>
          </w:tcPr>
          <w:p w:rsidR="00C360F8" w:rsidRPr="00673227" w:rsidRDefault="00C360F8" w:rsidP="008060D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</w:tcPr>
          <w:p w:rsidR="00C360F8" w:rsidRPr="00673227" w:rsidRDefault="00C360F8" w:rsidP="00EB404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EB404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</w:tr>
      <w:tr w:rsidR="00C360F8" w:rsidRPr="00673227" w:rsidTr="00C360F8">
        <w:tc>
          <w:tcPr>
            <w:tcW w:w="4644" w:type="dxa"/>
            <w:gridSpan w:val="2"/>
          </w:tcPr>
          <w:p w:rsidR="00C360F8" w:rsidRPr="00673227" w:rsidRDefault="00C360F8" w:rsidP="008060D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Количество учебных дней</w:t>
            </w:r>
          </w:p>
        </w:tc>
        <w:tc>
          <w:tcPr>
            <w:tcW w:w="1690" w:type="dxa"/>
          </w:tcPr>
          <w:p w:rsidR="00C360F8" w:rsidRPr="00673227" w:rsidRDefault="00EB4040" w:rsidP="005E00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140</w:t>
            </w:r>
          </w:p>
        </w:tc>
      </w:tr>
      <w:tr w:rsidR="00C360F8" w:rsidRPr="00673227" w:rsidTr="00C360F8">
        <w:trPr>
          <w:trHeight w:val="158"/>
        </w:trPr>
        <w:tc>
          <w:tcPr>
            <w:tcW w:w="2811" w:type="dxa"/>
            <w:vMerge w:val="restart"/>
          </w:tcPr>
          <w:p w:rsidR="00C360F8" w:rsidRPr="00673227" w:rsidRDefault="00C360F8" w:rsidP="008060D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:rsidR="00C360F8" w:rsidRPr="00673227" w:rsidRDefault="00C360F8" w:rsidP="008060D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 полугодие</w:t>
            </w:r>
          </w:p>
        </w:tc>
        <w:tc>
          <w:tcPr>
            <w:tcW w:w="1690" w:type="dxa"/>
          </w:tcPr>
          <w:p w:rsidR="00C360F8" w:rsidRPr="00673227" w:rsidRDefault="00C360F8" w:rsidP="00C360F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03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.09.2020-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25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.12.2020</w:t>
            </w:r>
          </w:p>
        </w:tc>
      </w:tr>
      <w:tr w:rsidR="00C360F8" w:rsidRPr="00673227" w:rsidTr="00C360F8">
        <w:trPr>
          <w:trHeight w:val="157"/>
        </w:trPr>
        <w:tc>
          <w:tcPr>
            <w:tcW w:w="2811" w:type="dxa"/>
            <w:vMerge/>
          </w:tcPr>
          <w:p w:rsidR="00C360F8" w:rsidRPr="00673227" w:rsidRDefault="00C360F8" w:rsidP="008060D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33" w:type="dxa"/>
          </w:tcPr>
          <w:p w:rsidR="00C360F8" w:rsidRPr="00673227" w:rsidRDefault="00C360F8" w:rsidP="008060D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 полугодие</w:t>
            </w:r>
          </w:p>
        </w:tc>
        <w:tc>
          <w:tcPr>
            <w:tcW w:w="1690" w:type="dxa"/>
          </w:tcPr>
          <w:p w:rsidR="00C360F8" w:rsidRPr="00673227" w:rsidRDefault="00C360F8" w:rsidP="00C360F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.01.2021-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5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.2021</w:t>
            </w:r>
          </w:p>
        </w:tc>
      </w:tr>
      <w:tr w:rsidR="00C360F8" w:rsidRPr="00673227" w:rsidTr="00C360F8">
        <w:tc>
          <w:tcPr>
            <w:tcW w:w="4644" w:type="dxa"/>
            <w:gridSpan w:val="2"/>
          </w:tcPr>
          <w:p w:rsidR="00C360F8" w:rsidRPr="00673227" w:rsidRDefault="00C360F8" w:rsidP="008060D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Возраст детей, лет</w:t>
            </w:r>
          </w:p>
        </w:tc>
        <w:tc>
          <w:tcPr>
            <w:tcW w:w="1690" w:type="dxa"/>
          </w:tcPr>
          <w:p w:rsidR="00C360F8" w:rsidRPr="00673227" w:rsidRDefault="00C360F8" w:rsidP="00C360F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10-15</w:t>
            </w:r>
          </w:p>
        </w:tc>
      </w:tr>
      <w:tr w:rsidR="00C360F8" w:rsidRPr="00673227" w:rsidTr="00C360F8">
        <w:tc>
          <w:tcPr>
            <w:tcW w:w="4644" w:type="dxa"/>
            <w:gridSpan w:val="2"/>
          </w:tcPr>
          <w:p w:rsidR="00C360F8" w:rsidRPr="00673227" w:rsidRDefault="00C360F8" w:rsidP="008060D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Продолжительность занятия, час</w:t>
            </w:r>
          </w:p>
        </w:tc>
        <w:tc>
          <w:tcPr>
            <w:tcW w:w="1690" w:type="dxa"/>
          </w:tcPr>
          <w:p w:rsidR="00C360F8" w:rsidRPr="00673227" w:rsidRDefault="00C360F8" w:rsidP="008060D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,5</w:t>
            </w:r>
          </w:p>
        </w:tc>
      </w:tr>
      <w:tr w:rsidR="00C360F8" w:rsidRPr="00673227" w:rsidTr="00C360F8">
        <w:tc>
          <w:tcPr>
            <w:tcW w:w="4644" w:type="dxa"/>
            <w:gridSpan w:val="2"/>
          </w:tcPr>
          <w:p w:rsidR="00C360F8" w:rsidRPr="00673227" w:rsidRDefault="00C360F8" w:rsidP="008060D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Режим занятия</w:t>
            </w:r>
          </w:p>
        </w:tc>
        <w:tc>
          <w:tcPr>
            <w:tcW w:w="1690" w:type="dxa"/>
          </w:tcPr>
          <w:p w:rsidR="00C360F8" w:rsidRPr="00673227" w:rsidRDefault="00C360F8" w:rsidP="008060D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раза/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нед</w:t>
            </w:r>
            <w:proofErr w:type="spellEnd"/>
          </w:p>
        </w:tc>
      </w:tr>
      <w:tr w:rsidR="00C360F8" w:rsidRPr="00673227" w:rsidTr="00C360F8">
        <w:tc>
          <w:tcPr>
            <w:tcW w:w="4644" w:type="dxa"/>
            <w:gridSpan w:val="2"/>
          </w:tcPr>
          <w:p w:rsidR="00C360F8" w:rsidRPr="00673227" w:rsidRDefault="00C360F8" w:rsidP="008060D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Годовая учебная нагрузка, час</w:t>
            </w:r>
          </w:p>
        </w:tc>
        <w:tc>
          <w:tcPr>
            <w:tcW w:w="1690" w:type="dxa"/>
          </w:tcPr>
          <w:p w:rsidR="00C360F8" w:rsidRPr="00673227" w:rsidRDefault="00C360F8" w:rsidP="00C360F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</w:tbl>
    <w:p w:rsidR="005829D9" w:rsidRDefault="005829D9" w:rsidP="005829D9"/>
    <w:p w:rsidR="00355EC3" w:rsidRPr="00355EC3" w:rsidRDefault="00355EC3" w:rsidP="00327DA2">
      <w:pPr>
        <w:rPr>
          <w:rFonts w:ascii="Times New Roman" w:hAnsi="Times New Roman" w:cs="Times New Roman"/>
          <w:sz w:val="28"/>
          <w:szCs w:val="28"/>
        </w:rPr>
      </w:pPr>
    </w:p>
    <w:p w:rsidR="003E469F" w:rsidRPr="003E469F" w:rsidRDefault="003E469F" w:rsidP="00327DA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512E" w:rsidRPr="0002512E" w:rsidRDefault="0002512E" w:rsidP="00327DA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2512E" w:rsidRPr="0002512E" w:rsidSect="00CD5B95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A7E"/>
    <w:multiLevelType w:val="hybridMultilevel"/>
    <w:tmpl w:val="1C8ED3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D17855"/>
    <w:multiLevelType w:val="hybridMultilevel"/>
    <w:tmpl w:val="CE2C0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3A0889"/>
    <w:multiLevelType w:val="hybridMultilevel"/>
    <w:tmpl w:val="3844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03075"/>
    <w:multiLevelType w:val="hybridMultilevel"/>
    <w:tmpl w:val="2A2AE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15CFD"/>
    <w:multiLevelType w:val="hybridMultilevel"/>
    <w:tmpl w:val="24B0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9408B"/>
    <w:multiLevelType w:val="hybridMultilevel"/>
    <w:tmpl w:val="85FA5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56411"/>
    <w:multiLevelType w:val="hybridMultilevel"/>
    <w:tmpl w:val="51C0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04F38"/>
    <w:multiLevelType w:val="hybridMultilevel"/>
    <w:tmpl w:val="A36E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126F5"/>
    <w:multiLevelType w:val="hybridMultilevel"/>
    <w:tmpl w:val="8E6C3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D42AD"/>
    <w:multiLevelType w:val="hybridMultilevel"/>
    <w:tmpl w:val="5746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36F51"/>
    <w:multiLevelType w:val="hybridMultilevel"/>
    <w:tmpl w:val="7FAA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12E"/>
    <w:rsid w:val="00023B89"/>
    <w:rsid w:val="0002512E"/>
    <w:rsid w:val="00040A49"/>
    <w:rsid w:val="00327DA2"/>
    <w:rsid w:val="00354D72"/>
    <w:rsid w:val="00355EC3"/>
    <w:rsid w:val="003D513D"/>
    <w:rsid w:val="003E469F"/>
    <w:rsid w:val="003F5630"/>
    <w:rsid w:val="00412814"/>
    <w:rsid w:val="00460522"/>
    <w:rsid w:val="005829D9"/>
    <w:rsid w:val="005E0021"/>
    <w:rsid w:val="005F68AE"/>
    <w:rsid w:val="00616622"/>
    <w:rsid w:val="007214BC"/>
    <w:rsid w:val="0098531B"/>
    <w:rsid w:val="009A15D4"/>
    <w:rsid w:val="00A71326"/>
    <w:rsid w:val="00C360F8"/>
    <w:rsid w:val="00CB11FF"/>
    <w:rsid w:val="00CD5B95"/>
    <w:rsid w:val="00D84F18"/>
    <w:rsid w:val="00DC3980"/>
    <w:rsid w:val="00DD2134"/>
    <w:rsid w:val="00EB4040"/>
    <w:rsid w:val="00FB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49"/>
  </w:style>
  <w:style w:type="paragraph" w:styleId="3">
    <w:name w:val="heading 3"/>
    <w:basedOn w:val="a"/>
    <w:link w:val="30"/>
    <w:uiPriority w:val="9"/>
    <w:qFormat/>
    <w:rsid w:val="00354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9F"/>
    <w:pPr>
      <w:ind w:left="720"/>
      <w:contextualSpacing/>
    </w:pPr>
  </w:style>
  <w:style w:type="paragraph" w:customStyle="1" w:styleId="rtejustify">
    <w:name w:val="rtejustify"/>
    <w:basedOn w:val="a"/>
    <w:rsid w:val="003E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E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3E46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E46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3E469F"/>
    <w:rPr>
      <w:b/>
      <w:bCs/>
    </w:rPr>
  </w:style>
  <w:style w:type="character" w:styleId="a8">
    <w:name w:val="Intense Emphasis"/>
    <w:basedOn w:val="a0"/>
    <w:uiPriority w:val="21"/>
    <w:qFormat/>
    <w:rsid w:val="003E469F"/>
    <w:rPr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355EC3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355E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355EC3"/>
    <w:rPr>
      <w:b/>
      <w:bCs/>
      <w:i/>
      <w:iCs/>
      <w:color w:val="4F81BD" w:themeColor="accent1"/>
    </w:rPr>
  </w:style>
  <w:style w:type="paragraph" w:styleId="ac">
    <w:name w:val="No Spacing"/>
    <w:qFormat/>
    <w:rsid w:val="00354D7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">
    <w:name w:val="Style"/>
    <w:rsid w:val="00354D7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table" w:styleId="ad">
    <w:name w:val="Table Grid"/>
    <w:basedOn w:val="a1"/>
    <w:uiPriority w:val="59"/>
    <w:rsid w:val="00354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54D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31">
    <w:name w:val="Основной текст с отступом 31"/>
    <w:basedOn w:val="a"/>
    <w:rsid w:val="003F5630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unhideWhenUsed/>
    <w:rsid w:val="005E002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84F18"/>
    <w:rPr>
      <w:color w:val="800080" w:themeColor="followedHyperlink"/>
      <w:u w:val="single"/>
    </w:rPr>
  </w:style>
  <w:style w:type="character" w:customStyle="1" w:styleId="c16">
    <w:name w:val="c16"/>
    <w:basedOn w:val="a0"/>
    <w:rsid w:val="00FB66D6"/>
  </w:style>
  <w:style w:type="character" w:customStyle="1" w:styleId="c4">
    <w:name w:val="c4"/>
    <w:basedOn w:val="a0"/>
    <w:rsid w:val="00FB66D6"/>
  </w:style>
  <w:style w:type="character" w:customStyle="1" w:styleId="c0">
    <w:name w:val="c0"/>
    <w:basedOn w:val="a0"/>
    <w:rsid w:val="007214BC"/>
  </w:style>
  <w:style w:type="paragraph" w:customStyle="1" w:styleId="c17">
    <w:name w:val="c17"/>
    <w:basedOn w:val="a"/>
    <w:rsid w:val="0072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214BC"/>
  </w:style>
  <w:style w:type="paragraph" w:styleId="af0">
    <w:name w:val="Balloon Text"/>
    <w:basedOn w:val="a"/>
    <w:link w:val="af1"/>
    <w:uiPriority w:val="99"/>
    <w:semiHidden/>
    <w:unhideWhenUsed/>
    <w:rsid w:val="00EB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4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4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9F"/>
    <w:pPr>
      <w:ind w:left="720"/>
      <w:contextualSpacing/>
    </w:pPr>
  </w:style>
  <w:style w:type="paragraph" w:customStyle="1" w:styleId="rtejustify">
    <w:name w:val="rtejustify"/>
    <w:basedOn w:val="a"/>
    <w:rsid w:val="003E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E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3E46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E46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3E469F"/>
    <w:rPr>
      <w:b/>
      <w:bCs/>
    </w:rPr>
  </w:style>
  <w:style w:type="character" w:styleId="a8">
    <w:name w:val="Intense Emphasis"/>
    <w:basedOn w:val="a0"/>
    <w:uiPriority w:val="21"/>
    <w:qFormat/>
    <w:rsid w:val="003E469F"/>
    <w:rPr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355EC3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355E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355EC3"/>
    <w:rPr>
      <w:b/>
      <w:bCs/>
      <w:i/>
      <w:iCs/>
      <w:color w:val="4F81BD" w:themeColor="accent1"/>
    </w:rPr>
  </w:style>
  <w:style w:type="paragraph" w:styleId="ac">
    <w:name w:val="No Spacing"/>
    <w:qFormat/>
    <w:rsid w:val="00354D7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">
    <w:name w:val="Style"/>
    <w:rsid w:val="00354D7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table" w:styleId="ad">
    <w:name w:val="Table Grid"/>
    <w:basedOn w:val="a1"/>
    <w:uiPriority w:val="59"/>
    <w:rsid w:val="00354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354D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31">
    <w:name w:val="Основной текст с отступом 31"/>
    <w:basedOn w:val="a"/>
    <w:rsid w:val="003F5630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unhideWhenUsed/>
    <w:rsid w:val="005E002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84F18"/>
    <w:rPr>
      <w:color w:val="800080" w:themeColor="followedHyperlink"/>
      <w:u w:val="single"/>
    </w:rPr>
  </w:style>
  <w:style w:type="character" w:customStyle="1" w:styleId="c16">
    <w:name w:val="c16"/>
    <w:basedOn w:val="a0"/>
    <w:rsid w:val="00FB66D6"/>
  </w:style>
  <w:style w:type="character" w:customStyle="1" w:styleId="c4">
    <w:name w:val="c4"/>
    <w:basedOn w:val="a0"/>
    <w:rsid w:val="00FB66D6"/>
  </w:style>
  <w:style w:type="character" w:customStyle="1" w:styleId="c0">
    <w:name w:val="c0"/>
    <w:basedOn w:val="a0"/>
    <w:rsid w:val="007214BC"/>
  </w:style>
  <w:style w:type="paragraph" w:customStyle="1" w:styleId="c17">
    <w:name w:val="c17"/>
    <w:basedOn w:val="a"/>
    <w:rsid w:val="0072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21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5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46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01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77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5594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1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28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033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409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154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3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o-hunter.com" TargetMode="External"/><Relationship Id="rId13" Type="http://schemas.openxmlformats.org/officeDocument/2006/relationships/hyperlink" Target="http://zelectro.c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ildr.org" TargetMode="External"/><Relationship Id="rId12" Type="http://schemas.openxmlformats.org/officeDocument/2006/relationships/hyperlink" Target="http://lesson.iarduin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xki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durobot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duino-project.net/" TargetMode="External"/><Relationship Id="rId10" Type="http://schemas.openxmlformats.org/officeDocument/2006/relationships/hyperlink" Target="http://avr-start.ru/?p=98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arduino4life.ru" TargetMode="External"/><Relationship Id="rId14" Type="http://schemas.openxmlformats.org/officeDocument/2006/relationships/hyperlink" Target="http://cxem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2E38-8D9B-40F8-A93E-A11C6000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отец</dc:creator>
  <cp:lastModifiedBy>User</cp:lastModifiedBy>
  <cp:revision>6</cp:revision>
  <cp:lastPrinted>2021-09-20T05:40:00Z</cp:lastPrinted>
  <dcterms:created xsi:type="dcterms:W3CDTF">2021-09-20T02:30:00Z</dcterms:created>
  <dcterms:modified xsi:type="dcterms:W3CDTF">2021-10-20T01:31:00Z</dcterms:modified>
</cp:coreProperties>
</file>