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61" w:rsidRPr="00D87ED0" w:rsidRDefault="00CA0187" w:rsidP="00CA0187">
      <w:pPr>
        <w:pStyle w:val="2"/>
        <w:numPr>
          <w:ilvl w:val="0"/>
          <w:numId w:val="1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018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8750" cy="7228205"/>
            <wp:effectExtent l="0" t="0" r="3810" b="0"/>
            <wp:docPr id="1" name="Рисунок 1" descr="C:\Users\Роман\Documents\IMG_202111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cuments\IMG_20211115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23" cy="724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E43" w:rsidRPr="00D87ED0">
        <w:rPr>
          <w:rFonts w:ascii="Times New Roman" w:hAnsi="Times New Roman" w:cs="Times New Roman"/>
          <w:b/>
          <w:sz w:val="28"/>
          <w:szCs w:val="28"/>
        </w:rPr>
        <w:t>П</w:t>
      </w:r>
      <w:r w:rsidR="00A51D61" w:rsidRPr="00D87ED0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="00D10B0B" w:rsidRPr="00D87ED0">
        <w:rPr>
          <w:rFonts w:ascii="Times New Roman" w:hAnsi="Times New Roman" w:cs="Times New Roman"/>
          <w:sz w:val="28"/>
          <w:szCs w:val="28"/>
        </w:rPr>
        <w:t>.</w:t>
      </w:r>
    </w:p>
    <w:p w:rsidR="00295AEB" w:rsidRPr="00295AEB" w:rsidRDefault="00D10B0B" w:rsidP="00295AEB">
      <w:pPr>
        <w:jc w:val="both"/>
        <w:rPr>
          <w:rFonts w:ascii="Times New Roman" w:hAnsi="Times New Roman" w:cs="Times New Roman"/>
          <w:kern w:val="2"/>
          <w:sz w:val="23"/>
          <w:szCs w:val="23"/>
        </w:rPr>
      </w:pPr>
      <w:r>
        <w:rPr>
          <w:rFonts w:ascii="Times New Roman" w:hAnsi="Times New Roman" w:cs="Times New Roman"/>
          <w:kern w:val="2"/>
          <w:sz w:val="23"/>
          <w:szCs w:val="23"/>
        </w:rPr>
        <w:lastRenderedPageBreak/>
        <w:tab/>
      </w:r>
      <w:r w:rsidRPr="00D10B0B">
        <w:rPr>
          <w:rFonts w:ascii="Times New Roman" w:hAnsi="Times New Roman" w:cs="Times New Roman"/>
          <w:kern w:val="2"/>
          <w:sz w:val="23"/>
          <w:szCs w:val="23"/>
        </w:rPr>
        <w:t xml:space="preserve">Рабочая программа составлена на </w:t>
      </w:r>
      <w:proofErr w:type="gramStart"/>
      <w:r w:rsidRPr="00D10B0B">
        <w:rPr>
          <w:rFonts w:ascii="Times New Roman" w:hAnsi="Times New Roman" w:cs="Times New Roman"/>
          <w:kern w:val="2"/>
          <w:sz w:val="23"/>
          <w:szCs w:val="23"/>
        </w:rPr>
        <w:t xml:space="preserve">основе </w:t>
      </w:r>
      <w:r w:rsidR="00295AEB">
        <w:rPr>
          <w:rFonts w:ascii="Times New Roman" w:hAnsi="Times New Roman" w:cs="Times New Roman"/>
          <w:kern w:val="2"/>
          <w:sz w:val="23"/>
          <w:szCs w:val="23"/>
        </w:rPr>
        <w:t xml:space="preserve"> требований</w:t>
      </w:r>
      <w:proofErr w:type="gramEnd"/>
      <w:r w:rsidR="00295AEB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  <w:r w:rsidRPr="00D10B0B">
        <w:rPr>
          <w:rFonts w:ascii="Times New Roman" w:hAnsi="Times New Roman" w:cs="Times New Roman"/>
          <w:kern w:val="2"/>
          <w:sz w:val="23"/>
          <w:szCs w:val="23"/>
        </w:rPr>
        <w:t>Федерального Государственного стандарта</w:t>
      </w:r>
      <w:r w:rsidR="00295AEB">
        <w:rPr>
          <w:rFonts w:ascii="Times New Roman" w:hAnsi="Times New Roman" w:cs="Times New Roman"/>
          <w:kern w:val="2"/>
          <w:sz w:val="23"/>
          <w:szCs w:val="23"/>
        </w:rPr>
        <w:t xml:space="preserve"> основного общего образования  второго поколения </w:t>
      </w:r>
      <w:r w:rsidRPr="00D10B0B">
        <w:rPr>
          <w:rFonts w:ascii="Times New Roman" w:hAnsi="Times New Roman" w:cs="Times New Roman"/>
          <w:kern w:val="2"/>
          <w:sz w:val="23"/>
          <w:szCs w:val="23"/>
        </w:rPr>
        <w:t>, Примерной программы основного</w:t>
      </w:r>
      <w:r w:rsidR="00295AEB">
        <w:rPr>
          <w:rFonts w:ascii="Times New Roman" w:hAnsi="Times New Roman" w:cs="Times New Roman"/>
          <w:kern w:val="2"/>
          <w:sz w:val="23"/>
          <w:szCs w:val="23"/>
        </w:rPr>
        <w:t xml:space="preserve"> общего образования по биологии, базисного учебного плана, и полностью отражает базовый уровень подготовки школьников.</w:t>
      </w:r>
      <w:r w:rsidR="00AA7183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</w:t>
      </w:r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Каменский </w:t>
      </w:r>
      <w:proofErr w:type="spellStart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spellEnd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</w:t>
      </w:r>
      <w:proofErr w:type="spellEnd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Пасечник </w:t>
      </w:r>
      <w:proofErr w:type="spellStart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.  Биология. Введение в общую биологию и э</w:t>
      </w:r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кологию. 9 </w:t>
      </w:r>
      <w:proofErr w:type="spellStart"/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2014</w:t>
      </w:r>
      <w:r w:rsidR="00295AEB" w:rsidRPr="0029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304 с. (Гриф: Рекомендовано МО РФ)</w:t>
      </w:r>
    </w:p>
    <w:p w:rsidR="00D10B0B" w:rsidRPr="00D10B0B" w:rsidRDefault="00D10B0B" w:rsidP="00D10B0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Согласно действующему Базисному учебному плану рабочая программа для 9-го класса предусматривает обучение биологии в объеме 2 часа в неделю.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b/>
          <w:kern w:val="2"/>
          <w:sz w:val="23"/>
          <w:szCs w:val="23"/>
        </w:rPr>
        <w:t>Изучение биологического материала позволяет решать задачи</w:t>
      </w:r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</w:t>
      </w:r>
      <w:r w:rsidRPr="00295AEB">
        <w:rPr>
          <w:rFonts w:ascii="Times New Roman" w:hAnsi="Times New Roman" w:cs="Times New Roman"/>
          <w:b/>
          <w:kern w:val="2"/>
          <w:sz w:val="23"/>
          <w:szCs w:val="23"/>
        </w:rPr>
        <w:t xml:space="preserve">Главной целью </w:t>
      </w:r>
      <w:r w:rsidRPr="00295AEB">
        <w:rPr>
          <w:rFonts w:ascii="Times New Roman" w:hAnsi="Times New Roman" w:cs="Times New Roman"/>
          <w:kern w:val="2"/>
          <w:sz w:val="23"/>
          <w:szCs w:val="23"/>
        </w:rPr>
        <w:t>изучения курса биологии в 9 классе является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</w:r>
    </w:p>
    <w:p w:rsidR="00295AEB" w:rsidRPr="00D87ED0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kern w:val="2"/>
          <w:sz w:val="23"/>
          <w:szCs w:val="23"/>
        </w:rPr>
      </w:pPr>
      <w:r w:rsidRPr="00D87ED0">
        <w:rPr>
          <w:rFonts w:ascii="Times New Roman" w:hAnsi="Times New Roman" w:cs="Times New Roman"/>
          <w:b/>
          <w:kern w:val="2"/>
          <w:sz w:val="23"/>
          <w:szCs w:val="23"/>
        </w:rPr>
        <w:t xml:space="preserve"> Это определило цели обучения биологии в 9 классе: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•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• воспитание позитивного ценностного отношения к живой природе;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• использование приобретенных знаний и умений в повседневной жизни для соблюдения правил поведения в окружающей среде.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lastRenderedPageBreak/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proofErr w:type="gramStart"/>
      <w:r w:rsidRPr="00295AEB">
        <w:rPr>
          <w:rFonts w:ascii="Times New Roman" w:hAnsi="Times New Roman" w:cs="Times New Roman"/>
          <w:kern w:val="2"/>
          <w:sz w:val="23"/>
          <w:szCs w:val="23"/>
        </w:rPr>
        <w:t>приобретение</w:t>
      </w:r>
      <w:proofErr w:type="gramEnd"/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знаний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proofErr w:type="gramStart"/>
      <w:r w:rsidRPr="00295AEB">
        <w:rPr>
          <w:rFonts w:ascii="Times New Roman" w:hAnsi="Times New Roman" w:cs="Times New Roman"/>
          <w:kern w:val="2"/>
          <w:sz w:val="23"/>
          <w:szCs w:val="23"/>
        </w:rPr>
        <w:t>овладение</w:t>
      </w:r>
      <w:proofErr w:type="gramEnd"/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способами учебно-познавательной, информационной, коммуникативной, рефлексивной деятельности;</w:t>
      </w:r>
    </w:p>
    <w:p w:rsidR="00295AEB" w:rsidRPr="00AA7183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kern w:val="2"/>
          <w:sz w:val="23"/>
          <w:szCs w:val="23"/>
        </w:rPr>
      </w:pPr>
      <w:proofErr w:type="gramStart"/>
      <w:r w:rsidRPr="00295AEB">
        <w:rPr>
          <w:rFonts w:ascii="Times New Roman" w:hAnsi="Times New Roman" w:cs="Times New Roman"/>
          <w:kern w:val="2"/>
          <w:sz w:val="23"/>
          <w:szCs w:val="23"/>
        </w:rPr>
        <w:t>освоение</w:t>
      </w:r>
      <w:proofErr w:type="gramEnd"/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следующих </w:t>
      </w:r>
      <w:proofErr w:type="spellStart"/>
      <w:r w:rsidRPr="00AA7183">
        <w:rPr>
          <w:rFonts w:ascii="Times New Roman" w:hAnsi="Times New Roman" w:cs="Times New Roman"/>
          <w:b/>
          <w:kern w:val="2"/>
          <w:sz w:val="23"/>
          <w:szCs w:val="23"/>
        </w:rPr>
        <w:t>общепредметных</w:t>
      </w:r>
      <w:proofErr w:type="spellEnd"/>
      <w:r w:rsidRPr="00AA7183">
        <w:rPr>
          <w:rFonts w:ascii="Times New Roman" w:hAnsi="Times New Roman" w:cs="Times New Roman"/>
          <w:b/>
          <w:kern w:val="2"/>
          <w:sz w:val="23"/>
          <w:szCs w:val="23"/>
        </w:rPr>
        <w:t xml:space="preserve"> компетенций: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1. Ценностно-смысловая компетенция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>2. Общекультурная компетенция отражает круг вопросов, по отношению к которым ученик должен быть хорошо осведомлен, обладать познаниями и опытом деятельности, в частности это вопрос о роли науки и религии в жизни человека. Общекультурное содержание курса «Введение в общую биологию и экологию» включает в себя основы биологии в форме понятий, законов, принципов, методов, гипотез, теорий, считающихся фундаментальными достижениями человечества; фундаментальные проблемы в области биологии, решаемые человечеством, основные ценностные установки, необходимые для их разрешения.</w:t>
      </w:r>
    </w:p>
    <w:p w:rsidR="00295AEB" w:rsidRPr="00295AEB" w:rsidRDefault="00295AEB" w:rsidP="00295AE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3 Учебно-познавательная компетенция включает в себя элементы логической, методологической, </w:t>
      </w:r>
      <w:proofErr w:type="spellStart"/>
      <w:r w:rsidRPr="00295AEB">
        <w:rPr>
          <w:rFonts w:ascii="Times New Roman" w:hAnsi="Times New Roman" w:cs="Times New Roman"/>
          <w:kern w:val="2"/>
          <w:sz w:val="23"/>
          <w:szCs w:val="23"/>
        </w:rPr>
        <w:t>общеучебной</w:t>
      </w:r>
      <w:proofErr w:type="spellEnd"/>
      <w:r w:rsidRPr="00295AEB">
        <w:rPr>
          <w:rFonts w:ascii="Times New Roman" w:hAnsi="Times New Roman" w:cs="Times New Roman"/>
          <w:kern w:val="2"/>
          <w:sz w:val="23"/>
          <w:szCs w:val="23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D96A35" w:rsidRPr="00603A8F" w:rsidRDefault="003276A4" w:rsidP="00D10B0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  <w:r>
        <w:rPr>
          <w:rFonts w:ascii="Times New Roman" w:hAnsi="Times New Roman" w:cs="Times New Roman"/>
          <w:kern w:val="2"/>
          <w:sz w:val="23"/>
          <w:szCs w:val="23"/>
        </w:rPr>
        <w:br w:type="textWrapping" w:clear="all"/>
      </w:r>
    </w:p>
    <w:p w:rsidR="009A5676" w:rsidRPr="00D87ED0" w:rsidRDefault="00626E43" w:rsidP="009A5676">
      <w:pPr>
        <w:pStyle w:val="a3"/>
        <w:numPr>
          <w:ilvl w:val="0"/>
          <w:numId w:val="1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</w:t>
      </w:r>
      <w:r w:rsidR="009A5676" w:rsidRPr="00D87ED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писание места учебного </w:t>
      </w:r>
      <w:proofErr w:type="gramStart"/>
      <w:r w:rsidR="009A5676" w:rsidRPr="00D87ED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предмета  в</w:t>
      </w:r>
      <w:proofErr w:type="gramEnd"/>
      <w:r w:rsidR="009A5676" w:rsidRPr="00D87ED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учебном плане </w:t>
      </w:r>
    </w:p>
    <w:p w:rsidR="009A5676" w:rsidRPr="00D87ED0" w:rsidRDefault="009A5676" w:rsidP="009A567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D0" w:rsidRPr="00403EC4" w:rsidRDefault="009A5676" w:rsidP="00403EC4">
      <w:pPr>
        <w:rPr>
          <w:rFonts w:ascii="Times New Roman" w:hAnsi="Times New Roman" w:cs="Times New Roman"/>
        </w:rPr>
      </w:pPr>
      <w:r w:rsidRPr="00403EC4">
        <w:rPr>
          <w:rFonts w:ascii="Times New Roman" w:eastAsia="Times New Roman" w:hAnsi="Times New Roman" w:cs="Times New Roman"/>
          <w:bCs/>
          <w:lang w:eastAsia="ru-RU"/>
        </w:rPr>
        <w:t>Программа</w:t>
      </w:r>
      <w:r w:rsidR="0018521E" w:rsidRPr="00403EC4">
        <w:rPr>
          <w:rFonts w:ascii="Times New Roman" w:eastAsia="Times New Roman" w:hAnsi="Times New Roman" w:cs="Times New Roman"/>
          <w:bCs/>
          <w:lang w:eastAsia="ru-RU"/>
        </w:rPr>
        <w:t xml:space="preserve"> 9 класса </w:t>
      </w:r>
      <w:r w:rsidRPr="00403EC4">
        <w:rPr>
          <w:rFonts w:ascii="Times New Roman" w:eastAsia="Times New Roman" w:hAnsi="Times New Roman" w:cs="Times New Roman"/>
          <w:bCs/>
          <w:lang w:eastAsia="ru-RU"/>
        </w:rPr>
        <w:t xml:space="preserve">  рассчитана на </w:t>
      </w:r>
      <w:r w:rsidR="003276A4" w:rsidRPr="00403EC4">
        <w:rPr>
          <w:rFonts w:ascii="Times New Roman" w:eastAsia="Times New Roman" w:hAnsi="Times New Roman" w:cs="Times New Roman"/>
          <w:bCs/>
          <w:lang w:eastAsia="ru-RU"/>
        </w:rPr>
        <w:t>66</w:t>
      </w:r>
      <w:r w:rsidRPr="00403EC4">
        <w:rPr>
          <w:rFonts w:ascii="Times New Roman" w:eastAsia="Times New Roman" w:hAnsi="Times New Roman" w:cs="Times New Roman"/>
          <w:bCs/>
          <w:lang w:eastAsia="ru-RU"/>
        </w:rPr>
        <w:t xml:space="preserve"> часов</w:t>
      </w:r>
      <w:r w:rsidR="003276A4" w:rsidRPr="00403EC4">
        <w:rPr>
          <w:rFonts w:ascii="Times New Roman" w:eastAsia="Times New Roman" w:hAnsi="Times New Roman" w:cs="Times New Roman"/>
          <w:bCs/>
          <w:lang w:eastAsia="ru-RU"/>
        </w:rPr>
        <w:t xml:space="preserve"> (2 часа в неделю</w:t>
      </w:r>
      <w:proofErr w:type="gramStart"/>
      <w:r w:rsidR="003276A4" w:rsidRPr="00403EC4">
        <w:rPr>
          <w:rFonts w:ascii="Times New Roman" w:eastAsia="Times New Roman" w:hAnsi="Times New Roman" w:cs="Times New Roman"/>
          <w:bCs/>
          <w:lang w:eastAsia="ru-RU"/>
        </w:rPr>
        <w:t>)</w:t>
      </w:r>
      <w:r w:rsidR="00D87ED0" w:rsidRPr="00403EC4">
        <w:rPr>
          <w:rFonts w:ascii="Times New Roman" w:hAnsi="Times New Roman" w:cs="Times New Roman"/>
        </w:rPr>
        <w:t xml:space="preserve"> .Рабочая</w:t>
      </w:r>
      <w:proofErr w:type="gramEnd"/>
      <w:r w:rsidR="00D87ED0" w:rsidRPr="00403EC4">
        <w:rPr>
          <w:rFonts w:ascii="Times New Roman" w:hAnsi="Times New Roman" w:cs="Times New Roman"/>
        </w:rPr>
        <w:t xml:space="preserve">  программа составлена на  основе  авторской  программы с внесенными в неё изменениями.</w:t>
      </w:r>
      <w:r w:rsidR="00D87ED0" w:rsidRPr="00403EC4">
        <w:rPr>
          <w:rFonts w:ascii="Times New Roman" w:hAnsi="Times New Roman" w:cs="Times New Roman"/>
          <w:color w:val="FF0000"/>
        </w:rPr>
        <w:t xml:space="preserve"> </w:t>
      </w:r>
      <w:r w:rsidR="00D87ED0" w:rsidRPr="00403EC4">
        <w:rPr>
          <w:rFonts w:ascii="Times New Roman" w:hAnsi="Times New Roman" w:cs="Times New Roman"/>
        </w:rPr>
        <w:t xml:space="preserve">Изменения внесены с </w:t>
      </w:r>
      <w:proofErr w:type="gramStart"/>
      <w:r w:rsidR="00D87ED0" w:rsidRPr="00403EC4">
        <w:rPr>
          <w:rFonts w:ascii="Times New Roman" w:hAnsi="Times New Roman" w:cs="Times New Roman"/>
        </w:rPr>
        <w:t>учетом  примерной</w:t>
      </w:r>
      <w:proofErr w:type="gramEnd"/>
      <w:r w:rsidR="00D87ED0" w:rsidRPr="00403EC4">
        <w:rPr>
          <w:rFonts w:ascii="Times New Roman" w:hAnsi="Times New Roman" w:cs="Times New Roman"/>
        </w:rPr>
        <w:t xml:space="preserve"> программы по биологии  и стандарта основного общего образования по биологии. В авторской программе </w:t>
      </w:r>
      <w:proofErr w:type="spellStart"/>
      <w:proofErr w:type="gramStart"/>
      <w:r w:rsidR="00D87ED0" w:rsidRPr="00403EC4">
        <w:rPr>
          <w:rFonts w:ascii="Times New Roman" w:hAnsi="Times New Roman" w:cs="Times New Roman"/>
        </w:rPr>
        <w:t>В.В.Пасечника</w:t>
      </w:r>
      <w:proofErr w:type="spellEnd"/>
      <w:r w:rsidR="00D87ED0" w:rsidRPr="00403EC4">
        <w:rPr>
          <w:rFonts w:ascii="Times New Roman" w:hAnsi="Times New Roman" w:cs="Times New Roman"/>
        </w:rPr>
        <w:t xml:space="preserve">  отсутствует</w:t>
      </w:r>
      <w:proofErr w:type="gramEnd"/>
      <w:r w:rsidR="00D87ED0" w:rsidRPr="00403EC4">
        <w:rPr>
          <w:rFonts w:ascii="Times New Roman" w:hAnsi="Times New Roman" w:cs="Times New Roman"/>
        </w:rPr>
        <w:t xml:space="preserve">  глава Экология и Биосфера и  человек. Так как эти </w:t>
      </w:r>
      <w:proofErr w:type="gramStart"/>
      <w:r w:rsidR="00D87ED0" w:rsidRPr="00403EC4">
        <w:rPr>
          <w:rFonts w:ascii="Times New Roman" w:hAnsi="Times New Roman" w:cs="Times New Roman"/>
        </w:rPr>
        <w:t>темы  рекомендуются</w:t>
      </w:r>
      <w:proofErr w:type="gramEnd"/>
      <w:r w:rsidR="00D87ED0" w:rsidRPr="00403EC4">
        <w:rPr>
          <w:rFonts w:ascii="Times New Roman" w:hAnsi="Times New Roman" w:cs="Times New Roman"/>
        </w:rPr>
        <w:t xml:space="preserve"> к изучению (требования  стандарта основного общего образования по биологии и примерной программы по биологии), то они  внесены в содержание рабочей  программы ( в т</w:t>
      </w:r>
      <w:r w:rsidR="00AA7183">
        <w:rPr>
          <w:rFonts w:ascii="Times New Roman" w:hAnsi="Times New Roman" w:cs="Times New Roman"/>
        </w:rPr>
        <w:t xml:space="preserve">ему 5, </w:t>
      </w:r>
      <w:r w:rsidR="00D87ED0" w:rsidRPr="00403EC4">
        <w:rPr>
          <w:rFonts w:ascii="Times New Roman" w:hAnsi="Times New Roman" w:cs="Times New Roman"/>
        </w:rPr>
        <w:t xml:space="preserve">6). В </w:t>
      </w:r>
      <w:proofErr w:type="gramStart"/>
      <w:r w:rsidR="00D87ED0" w:rsidRPr="00403EC4">
        <w:rPr>
          <w:rFonts w:ascii="Times New Roman" w:hAnsi="Times New Roman" w:cs="Times New Roman"/>
        </w:rPr>
        <w:t>связи  с</w:t>
      </w:r>
      <w:proofErr w:type="gramEnd"/>
      <w:r w:rsidR="00D87ED0" w:rsidRPr="00403EC4">
        <w:rPr>
          <w:rFonts w:ascii="Times New Roman" w:hAnsi="Times New Roman" w:cs="Times New Roman"/>
        </w:rPr>
        <w:t xml:space="preserve"> этим изменяются  часы, отведенные  на изучение  отдельных разделов. </w:t>
      </w:r>
      <w:proofErr w:type="gramStart"/>
      <w:r w:rsidR="00D87ED0" w:rsidRPr="00403EC4">
        <w:rPr>
          <w:rFonts w:ascii="Times New Roman" w:hAnsi="Times New Roman" w:cs="Times New Roman"/>
        </w:rPr>
        <w:t>Изменения  отражены</w:t>
      </w:r>
      <w:proofErr w:type="gramEnd"/>
      <w:r w:rsidR="00D87ED0" w:rsidRPr="00403EC4">
        <w:rPr>
          <w:rFonts w:ascii="Times New Roman" w:hAnsi="Times New Roman" w:cs="Times New Roman"/>
        </w:rPr>
        <w:t xml:space="preserve"> в тематическом плане. </w:t>
      </w:r>
    </w:p>
    <w:p w:rsidR="00D87ED0" w:rsidRPr="0085147D" w:rsidRDefault="00D87ED0" w:rsidP="00D87ED0">
      <w:pPr>
        <w:jc w:val="both"/>
      </w:pPr>
    </w:p>
    <w:p w:rsidR="005B055A" w:rsidRPr="005B055A" w:rsidRDefault="005B055A" w:rsidP="005B055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055A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биологии для </w:t>
      </w:r>
      <w:proofErr w:type="gramStart"/>
      <w:r w:rsidRPr="005B055A">
        <w:rPr>
          <w:rFonts w:ascii="Times New Roman" w:hAnsi="Times New Roman" w:cs="Times New Roman"/>
          <w:b/>
          <w:sz w:val="24"/>
          <w:szCs w:val="24"/>
        </w:rPr>
        <w:t>9  класса</w:t>
      </w:r>
      <w:proofErr w:type="gramEnd"/>
      <w:r w:rsidRPr="005B055A">
        <w:rPr>
          <w:rFonts w:ascii="Times New Roman" w:hAnsi="Times New Roman" w:cs="Times New Roman"/>
          <w:b/>
          <w:sz w:val="24"/>
          <w:szCs w:val="24"/>
        </w:rPr>
        <w:t xml:space="preserve">  ориентирована на   использование оборудования центра «Точка роста»</w:t>
      </w:r>
      <w:r w:rsidR="00634691">
        <w:rPr>
          <w:rFonts w:ascii="Times New Roman" w:hAnsi="Times New Roman" w:cs="Times New Roman"/>
          <w:b/>
          <w:sz w:val="24"/>
          <w:szCs w:val="24"/>
        </w:rPr>
        <w:t>.</w:t>
      </w:r>
      <w:r w:rsidRPr="005B055A">
        <w:rPr>
          <w:rFonts w:ascii="Times New Roman" w:hAnsi="Times New Roman" w:cs="Times New Roman"/>
          <w:b/>
          <w:sz w:val="24"/>
          <w:szCs w:val="24"/>
        </w:rPr>
        <w:t xml:space="preserve"> Использование оборудования центра «Точка</w:t>
      </w:r>
      <w:r w:rsidR="00634691">
        <w:rPr>
          <w:rFonts w:ascii="Times New Roman" w:hAnsi="Times New Roman" w:cs="Times New Roman"/>
          <w:b/>
          <w:sz w:val="24"/>
          <w:szCs w:val="24"/>
        </w:rPr>
        <w:t xml:space="preserve"> роста» при реализации данной программы</w:t>
      </w:r>
      <w:r w:rsidRPr="005B055A">
        <w:rPr>
          <w:rFonts w:ascii="Times New Roman" w:hAnsi="Times New Roman" w:cs="Times New Roman"/>
          <w:b/>
          <w:sz w:val="24"/>
          <w:szCs w:val="24"/>
        </w:rPr>
        <w:t xml:space="preserve"> позволяет создать условия: </w:t>
      </w:r>
    </w:p>
    <w:p w:rsidR="005B055A" w:rsidRPr="005B055A" w:rsidRDefault="005B055A" w:rsidP="005B055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055A">
        <w:rPr>
          <w:rFonts w:ascii="Times New Roman" w:hAnsi="Times New Roman" w:cs="Times New Roman"/>
          <w:b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5B055A" w:rsidRPr="005B055A" w:rsidRDefault="005B055A" w:rsidP="005B055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0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для повышения познавательной активности обучающихся в естественно-научной области; </w:t>
      </w:r>
    </w:p>
    <w:p w:rsidR="005B055A" w:rsidRPr="005B055A" w:rsidRDefault="005B055A" w:rsidP="005B055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055A">
        <w:rPr>
          <w:rFonts w:ascii="Times New Roman" w:hAnsi="Times New Roman" w:cs="Times New Roman"/>
          <w:b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D87ED0" w:rsidRPr="005B055A" w:rsidRDefault="005B055A" w:rsidP="005B055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055A">
        <w:rPr>
          <w:rFonts w:ascii="Times New Roman" w:hAnsi="Times New Roman" w:cs="Times New Roman"/>
          <w:b/>
          <w:sz w:val="24"/>
          <w:szCs w:val="24"/>
        </w:rPr>
        <w:t>•</w:t>
      </w:r>
      <w:proofErr w:type="gramStart"/>
      <w:r w:rsidR="00634691">
        <w:rPr>
          <w:rFonts w:ascii="Times New Roman" w:hAnsi="Times New Roman" w:cs="Times New Roman"/>
          <w:b/>
          <w:sz w:val="24"/>
          <w:szCs w:val="24"/>
        </w:rPr>
        <w:t>. п</w:t>
      </w:r>
      <w:r w:rsidRPr="005B055A">
        <w:rPr>
          <w:rFonts w:ascii="Times New Roman" w:hAnsi="Times New Roman" w:cs="Times New Roman"/>
          <w:b/>
          <w:sz w:val="24"/>
          <w:szCs w:val="24"/>
        </w:rPr>
        <w:t>рименяя</w:t>
      </w:r>
      <w:proofErr w:type="gramEnd"/>
      <w:r w:rsidRPr="005B055A">
        <w:rPr>
          <w:rFonts w:ascii="Times New Roman" w:hAnsi="Times New Roman" w:cs="Times New Roman"/>
          <w:b/>
          <w:sz w:val="24"/>
          <w:szCs w:val="24"/>
        </w:rPr>
        <w:t xml:space="preserve"> цифровые лаборатории на уроках биологии, уча</w:t>
      </w:r>
      <w:r w:rsidR="00634691">
        <w:rPr>
          <w:rFonts w:ascii="Times New Roman" w:hAnsi="Times New Roman" w:cs="Times New Roman"/>
          <w:b/>
          <w:sz w:val="24"/>
          <w:szCs w:val="24"/>
        </w:rPr>
        <w:t xml:space="preserve">щиеся смогут выполнять </w:t>
      </w:r>
      <w:r w:rsidRPr="005B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691">
        <w:rPr>
          <w:rFonts w:ascii="Times New Roman" w:hAnsi="Times New Roman" w:cs="Times New Roman"/>
          <w:b/>
          <w:sz w:val="24"/>
          <w:szCs w:val="24"/>
        </w:rPr>
        <w:t>лабораторные работ и эксперименты</w:t>
      </w:r>
      <w:r w:rsidRPr="005B055A">
        <w:rPr>
          <w:rFonts w:ascii="Times New Roman" w:hAnsi="Times New Roman" w:cs="Times New Roman"/>
          <w:b/>
          <w:sz w:val="24"/>
          <w:szCs w:val="24"/>
        </w:rPr>
        <w:t xml:space="preserve"> по программе основной школы.</w:t>
      </w:r>
    </w:p>
    <w:p w:rsidR="00D87ED0" w:rsidRPr="005B055A" w:rsidRDefault="00D87ED0" w:rsidP="00D87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5B055A" w:rsidRPr="005B055A" w:rsidRDefault="005B055A" w:rsidP="005B055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34691" w:rsidRDefault="00634691" w:rsidP="0063469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691" w:rsidRDefault="00634691" w:rsidP="0063469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691" w:rsidRDefault="00634691" w:rsidP="0063469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676" w:rsidRPr="00634691" w:rsidRDefault="00CA0187" w:rsidP="0063469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A5676" w:rsidRPr="0063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истема оценки планируемых результатов</w:t>
      </w:r>
    </w:p>
    <w:p w:rsidR="00435845" w:rsidRPr="00435845" w:rsidRDefault="00435845" w:rsidP="00435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Результатом проверки уровня усвоения учебного материала является отметка.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Проверка и оценка знаний проходит в ходе текущих занятий в устной или письменной форме. </w:t>
      </w:r>
    </w:p>
    <w:p w:rsidR="00435845" w:rsidRPr="00435845" w:rsidRDefault="00435845" w:rsidP="00435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оценке знаний учащихся обращается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35845" w:rsidRPr="00435845" w:rsidRDefault="00435845" w:rsidP="00435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Устный ответ.</w:t>
      </w:r>
    </w:p>
    <w:p w:rsidR="00435845" w:rsidRPr="00435845" w:rsidRDefault="00435845" w:rsidP="00435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35845" w:rsidRPr="00435845" w:rsidRDefault="00435845" w:rsidP="00435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"5"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35845" w:rsidRPr="00435845" w:rsidRDefault="00435845" w:rsidP="008432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межпредметные</w:t>
      </w:r>
      <w:proofErr w:type="spellEnd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(на основе ранее приобретенных знаний) и </w:t>
      </w:r>
      <w:proofErr w:type="spellStart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внутрипредметные</w:t>
      </w:r>
      <w:proofErr w:type="spellEnd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435845" w:rsidRPr="00435845" w:rsidRDefault="00435845" w:rsidP="008432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5845" w:rsidRPr="00435845" w:rsidRDefault="00435845" w:rsidP="004358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"4"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35845" w:rsidRPr="00435845" w:rsidRDefault="00435845" w:rsidP="008432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внутрипредметные</w:t>
      </w:r>
      <w:proofErr w:type="spellEnd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 самостоятельный; 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Наличие неточностей в изложении материала; 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435845" w:rsidRPr="00435845" w:rsidRDefault="00435845" w:rsidP="0084321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Наличие конкретных представлений и элементарных реальных понятий изучаемых явлений.</w:t>
      </w:r>
    </w:p>
    <w:p w:rsidR="00435845" w:rsidRPr="00435845" w:rsidRDefault="00435845" w:rsidP="00435845">
      <w:pPr>
        <w:spacing w:after="0" w:line="240" w:lineRule="auto"/>
        <w:ind w:firstLine="39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"3"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Материал излагает </w:t>
      </w:r>
      <w:proofErr w:type="spellStart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несистематизированно</w:t>
      </w:r>
      <w:proofErr w:type="spellEnd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фрагментарно, не всегда последовательно;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Показывает недостаточную </w:t>
      </w:r>
      <w:proofErr w:type="spellStart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35845" w:rsidRPr="00435845" w:rsidRDefault="00435845" w:rsidP="008432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5845" w:rsidRPr="00435845" w:rsidRDefault="00435845" w:rsidP="00435845">
      <w:pPr>
        <w:spacing w:after="0" w:line="240" w:lineRule="auto"/>
        <w:ind w:firstLine="39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"2"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усвоил и не раскрыл основное содержание материала; </w:t>
      </w:r>
    </w:p>
    <w:p w:rsidR="00435845" w:rsidRPr="00435845" w:rsidRDefault="00435845" w:rsidP="008432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делает выводов и обобщений. </w:t>
      </w:r>
    </w:p>
    <w:p w:rsidR="00435845" w:rsidRPr="00435845" w:rsidRDefault="00435845" w:rsidP="008432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435845" w:rsidRPr="00435845" w:rsidRDefault="00435845" w:rsidP="008432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435845" w:rsidRPr="00435845" w:rsidRDefault="00435845" w:rsidP="008432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Примечание. 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5845" w:rsidRPr="00435845" w:rsidRDefault="00435845" w:rsidP="004358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самостоятельных письменных и контрольных работ.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"5"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выполнил работу без ошибок и недочетов; </w:t>
      </w:r>
    </w:p>
    <w:p w:rsidR="00435845" w:rsidRPr="00435845" w:rsidRDefault="00435845" w:rsidP="008432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допустил не более одного недочета.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"4"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 выполнил работу полностью, но допустил в ней: </w:t>
      </w:r>
    </w:p>
    <w:p w:rsidR="00435845" w:rsidRPr="00435845" w:rsidRDefault="00435845" w:rsidP="0084321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более одной негрубой ошибки и одного недочета; </w:t>
      </w:r>
    </w:p>
    <w:p w:rsidR="00435845" w:rsidRPr="00435845" w:rsidRDefault="00435845" w:rsidP="0084321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не более двух недочетов.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"3"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435845" w:rsidRPr="00435845" w:rsidRDefault="00435845" w:rsidP="008432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более двух грубых ошибок; </w:t>
      </w:r>
    </w:p>
    <w:p w:rsidR="00435845" w:rsidRPr="00435845" w:rsidRDefault="00435845" w:rsidP="008432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не более одной грубой и одной негрубой ошибки и одного недочета; </w:t>
      </w:r>
    </w:p>
    <w:p w:rsidR="00435845" w:rsidRPr="00435845" w:rsidRDefault="00435845" w:rsidP="008432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не более двух-трех негрубых ошибок; </w:t>
      </w:r>
    </w:p>
    <w:p w:rsidR="00435845" w:rsidRPr="00435845" w:rsidRDefault="00435845" w:rsidP="008432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одной негрубой ошибки и трех недочетов; </w:t>
      </w:r>
    </w:p>
    <w:p w:rsidR="00435845" w:rsidRPr="00435845" w:rsidRDefault="00435845" w:rsidP="0084321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при отсутствии ошибок, но при наличии четырех-пяти недочетов.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"2"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435845" w:rsidRPr="00435845" w:rsidRDefault="00435845" w:rsidP="0084321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если правильно выполнил менее половины работы.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"1"</w:t>
      </w:r>
      <w:r w:rsidRPr="004358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ставится, если ученик: </w:t>
      </w:r>
    </w:p>
    <w:p w:rsidR="00435845" w:rsidRPr="00435845" w:rsidRDefault="00435845" w:rsidP="0084321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приступал к выполнению работы; </w:t>
      </w:r>
    </w:p>
    <w:p w:rsidR="00435845" w:rsidRPr="00435845" w:rsidRDefault="00435845" w:rsidP="0084321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или правильно выполнил не более 10 % всех заданий. </w:t>
      </w:r>
    </w:p>
    <w:p w:rsidR="00435845" w:rsidRPr="00435845" w:rsidRDefault="00435845" w:rsidP="004358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Примечание. </w:t>
      </w:r>
    </w:p>
    <w:p w:rsidR="00435845" w:rsidRPr="00435845" w:rsidRDefault="00435845" w:rsidP="008432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435845" w:rsidRPr="00435845" w:rsidRDefault="00435845" w:rsidP="008432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435845" w:rsidRPr="00435845" w:rsidRDefault="00435845" w:rsidP="00A50974">
      <w:pPr>
        <w:widowControl w:val="0"/>
        <w:tabs>
          <w:tab w:val="left" w:pos="4040"/>
        </w:tabs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Критерии выставления оценок за проверочные тесты.</w:t>
      </w:r>
    </w:p>
    <w:p w:rsidR="00435845" w:rsidRPr="00435845" w:rsidRDefault="00435845" w:rsidP="00843218">
      <w:pPr>
        <w:widowControl w:val="0"/>
        <w:numPr>
          <w:ilvl w:val="0"/>
          <w:numId w:val="6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Критерии выставления оценок за тест, состоящий из </w:t>
      </w:r>
      <w:r w:rsidRPr="004358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 вопросов.</w:t>
      </w:r>
    </w:p>
    <w:p w:rsidR="00435845" w:rsidRPr="00435845" w:rsidRDefault="00435845" w:rsidP="00843218">
      <w:pPr>
        <w:widowControl w:val="0"/>
        <w:numPr>
          <w:ilvl w:val="0"/>
          <w:numId w:val="17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Время выполнения работы: 10-15 мин.</w:t>
      </w:r>
    </w:p>
    <w:p w:rsidR="00435845" w:rsidRPr="00435845" w:rsidRDefault="00435845" w:rsidP="00843218">
      <w:pPr>
        <w:widowControl w:val="0"/>
        <w:numPr>
          <w:ilvl w:val="0"/>
          <w:numId w:val="17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Оценка «5» - 10 правильных ответов, «4» - 7-9, «3» - 5-6, «2» - менее 5 правильных ответов.</w:t>
      </w:r>
    </w:p>
    <w:p w:rsidR="00435845" w:rsidRPr="00435845" w:rsidRDefault="00435845" w:rsidP="00843218">
      <w:pPr>
        <w:widowControl w:val="0"/>
        <w:numPr>
          <w:ilvl w:val="0"/>
          <w:numId w:val="6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Критерии выставления оценок за тест, состоящий из </w:t>
      </w:r>
      <w:r w:rsidRPr="004358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 вопросов.</w:t>
      </w:r>
    </w:p>
    <w:p w:rsidR="00435845" w:rsidRPr="00435845" w:rsidRDefault="00435845" w:rsidP="00843218">
      <w:pPr>
        <w:widowControl w:val="0"/>
        <w:numPr>
          <w:ilvl w:val="0"/>
          <w:numId w:val="18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Время выполнения работы: 30-40 мин.</w:t>
      </w:r>
    </w:p>
    <w:p w:rsidR="00435845" w:rsidRPr="00435845" w:rsidRDefault="00435845" w:rsidP="00843218">
      <w:pPr>
        <w:widowControl w:val="0"/>
        <w:numPr>
          <w:ilvl w:val="0"/>
          <w:numId w:val="18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Оценка «5» - 18-20 правильных ответов, «4» - 14-17, «3» - 10-13, «2» - менее 10 правильных ответов.</w:t>
      </w:r>
    </w:p>
    <w:p w:rsidR="00435845" w:rsidRPr="00435845" w:rsidRDefault="00435845" w:rsidP="0043584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5097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</w:t>
      </w: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>Критерии выставления оценок за тесты с любым количеством вопросов:</w:t>
      </w:r>
    </w:p>
    <w:p w:rsidR="00435845" w:rsidRPr="00435845" w:rsidRDefault="00435845" w:rsidP="00435845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3"/>
          <w:szCs w:val="23"/>
          <w:lang w:eastAsia="ru-RU"/>
        </w:rPr>
      </w:pP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Оценка “5” – количество правильных ответов от 80% до 100%, </w:t>
      </w:r>
      <w:r w:rsidR="00A5097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“4”  - от 65% до 79%,“3” – от 40% до 64%, “2” -  менее 40</w:t>
      </w: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%.</w:t>
      </w:r>
      <w:r w:rsidRPr="004358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br w:type="page"/>
      </w:r>
    </w:p>
    <w:p w:rsidR="005314C6" w:rsidRPr="005314C6" w:rsidRDefault="00CA7379" w:rsidP="005314C6">
      <w:pPr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содержание учебного предмета с </w:t>
      </w:r>
      <w:r w:rsidR="005314C6" w:rsidRPr="005314C6">
        <w:rPr>
          <w:rFonts w:ascii="Times New Roman" w:hAnsi="Times New Roman" w:cs="Times New Roman"/>
          <w:b/>
          <w:sz w:val="23"/>
          <w:szCs w:val="23"/>
        </w:rPr>
        <w:t>указанием планируемых результатов и системы оценки достижений обучающихся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95"/>
        <w:gridCol w:w="2323"/>
        <w:gridCol w:w="2229"/>
        <w:gridCol w:w="2330"/>
      </w:tblGrid>
      <w:tr w:rsidR="004E4417" w:rsidRPr="005314C6" w:rsidTr="00C73F2D">
        <w:tc>
          <w:tcPr>
            <w:tcW w:w="960" w:type="dxa"/>
          </w:tcPr>
          <w:p w:rsidR="005314C6" w:rsidRPr="005314C6" w:rsidRDefault="005314C6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314C6">
              <w:rPr>
                <w:rFonts w:ascii="Times New Roman" w:hAnsi="Times New Roman" w:cs="Times New Roman"/>
                <w:sz w:val="23"/>
                <w:szCs w:val="23"/>
              </w:rPr>
              <w:t xml:space="preserve">№ раздела </w:t>
            </w:r>
          </w:p>
        </w:tc>
        <w:tc>
          <w:tcPr>
            <w:tcW w:w="2495" w:type="dxa"/>
          </w:tcPr>
          <w:p w:rsidR="005314C6" w:rsidRPr="005314C6" w:rsidRDefault="005314C6" w:rsidP="0020316F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14C6">
              <w:rPr>
                <w:rFonts w:ascii="Times New Roman" w:hAnsi="Times New Roman" w:cs="Times New Roman"/>
                <w:sz w:val="23"/>
                <w:szCs w:val="23"/>
              </w:rPr>
              <w:t>Наименование разделов учебной программы</w:t>
            </w:r>
          </w:p>
        </w:tc>
        <w:tc>
          <w:tcPr>
            <w:tcW w:w="2323" w:type="dxa"/>
          </w:tcPr>
          <w:p w:rsidR="005314C6" w:rsidRPr="005314C6" w:rsidRDefault="005314C6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314C6">
              <w:rPr>
                <w:rFonts w:ascii="Times New Roman" w:hAnsi="Times New Roman" w:cs="Times New Roman"/>
                <w:sz w:val="23"/>
                <w:szCs w:val="23"/>
              </w:rPr>
              <w:t>Характеристика основных содержательных линий</w:t>
            </w:r>
          </w:p>
        </w:tc>
        <w:tc>
          <w:tcPr>
            <w:tcW w:w="2229" w:type="dxa"/>
          </w:tcPr>
          <w:p w:rsidR="005314C6" w:rsidRPr="005314C6" w:rsidRDefault="005314C6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314C6">
              <w:rPr>
                <w:rFonts w:ascii="Times New Roman" w:hAnsi="Times New Roman" w:cs="Times New Roman"/>
                <w:sz w:val="23"/>
                <w:szCs w:val="23"/>
              </w:rPr>
              <w:t xml:space="preserve">Вид контроля </w:t>
            </w:r>
          </w:p>
        </w:tc>
        <w:tc>
          <w:tcPr>
            <w:tcW w:w="2330" w:type="dxa"/>
          </w:tcPr>
          <w:p w:rsidR="005314C6" w:rsidRPr="005314C6" w:rsidRDefault="005314C6" w:rsidP="00045326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14C6">
              <w:rPr>
                <w:rFonts w:ascii="Times New Roman" w:hAnsi="Times New Roman" w:cs="Times New Roman"/>
                <w:sz w:val="23"/>
                <w:szCs w:val="23"/>
              </w:rPr>
              <w:t>Планируемые предметные результаты</w:t>
            </w:r>
          </w:p>
        </w:tc>
      </w:tr>
      <w:tr w:rsidR="004E4417" w:rsidRPr="005314C6" w:rsidTr="00C73F2D">
        <w:tc>
          <w:tcPr>
            <w:tcW w:w="960" w:type="dxa"/>
          </w:tcPr>
          <w:p w:rsidR="005314C6" w:rsidRPr="005314C6" w:rsidRDefault="00045326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95" w:type="dxa"/>
          </w:tcPr>
          <w:p w:rsidR="005314C6" w:rsidRDefault="0020670C" w:rsidP="002067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0670C">
              <w:rPr>
                <w:rFonts w:ascii="Times New Roman" w:hAnsi="Times New Roman" w:cs="Times New Roman"/>
                <w:bCs/>
                <w:sz w:val="23"/>
                <w:szCs w:val="23"/>
              </w:rPr>
              <w:t>Введение</w:t>
            </w:r>
            <w:r w:rsidR="00052E8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</w:t>
            </w:r>
            <w:r w:rsidR="0018521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час)</w:t>
            </w:r>
          </w:p>
          <w:p w:rsidR="00C73F2D" w:rsidRDefault="00C73F2D" w:rsidP="00C73F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0670C">
              <w:rPr>
                <w:rFonts w:ascii="Times New Roman" w:hAnsi="Times New Roman" w:cs="Times New Roman"/>
                <w:sz w:val="23"/>
                <w:szCs w:val="23"/>
              </w:rPr>
              <w:t xml:space="preserve">Уровни организации живой </w:t>
            </w:r>
            <w:proofErr w:type="gramStart"/>
            <w:r w:rsidRPr="0020670C">
              <w:rPr>
                <w:rFonts w:ascii="Times New Roman" w:hAnsi="Times New Roman" w:cs="Times New Roman"/>
                <w:sz w:val="23"/>
                <w:szCs w:val="23"/>
              </w:rPr>
              <w:t>природы.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 час)</w:t>
            </w:r>
          </w:p>
          <w:p w:rsidR="00C73F2D" w:rsidRPr="0020670C" w:rsidRDefault="00C73F2D" w:rsidP="0020670C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23" w:type="dxa"/>
          </w:tcPr>
          <w:p w:rsidR="005314C6" w:rsidRPr="005314C6" w:rsidRDefault="0020670C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0670C">
              <w:rPr>
                <w:rFonts w:ascii="Times New Roman" w:hAnsi="Times New Roman" w:cs="Times New Roman"/>
                <w:sz w:val="23"/>
                <w:szCs w:val="23"/>
              </w:rPr>
      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      </w:r>
          </w:p>
        </w:tc>
        <w:tc>
          <w:tcPr>
            <w:tcW w:w="2229" w:type="dxa"/>
          </w:tcPr>
          <w:p w:rsidR="005D1A52" w:rsidRPr="005314C6" w:rsidRDefault="005D1A52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30" w:type="dxa"/>
          </w:tcPr>
          <w:p w:rsidR="005314C6" w:rsidRPr="005314C6" w:rsidRDefault="00A3161D" w:rsidP="00A3161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Знать: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свойства живого;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методы исследования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биологии; значение биологических знаний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современной жизни;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профессии, связанные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биологией;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уровни организации живой природы.</w:t>
            </w:r>
          </w:p>
        </w:tc>
      </w:tr>
      <w:tr w:rsidR="004E4417" w:rsidRPr="005314C6" w:rsidTr="00C73F2D">
        <w:tc>
          <w:tcPr>
            <w:tcW w:w="960" w:type="dxa"/>
          </w:tcPr>
          <w:p w:rsidR="00045326" w:rsidRDefault="00045326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95" w:type="dxa"/>
          </w:tcPr>
          <w:p w:rsidR="00045326" w:rsidRPr="0020316F" w:rsidRDefault="00A3161D" w:rsidP="0020316F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61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Молекулярный </w:t>
            </w:r>
            <w:proofErr w:type="gramStart"/>
            <w:r w:rsidRPr="00A3161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уровень</w:t>
            </w:r>
            <w:r w:rsidR="00052E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( 8</w:t>
            </w:r>
            <w:proofErr w:type="gramEnd"/>
            <w:r w:rsidR="00F91E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часов)</w:t>
            </w:r>
            <w:r w:rsidRPr="00A3161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23" w:type="dxa"/>
          </w:tcPr>
          <w:p w:rsidR="00045326" w:rsidRPr="001C3D04" w:rsidRDefault="00A3161D" w:rsidP="001C3D04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6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</w:t>
            </w:r>
            <w:r w:rsidRPr="00A316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 единения. Биологические катализаторы. Вирусы.</w:t>
            </w:r>
          </w:p>
        </w:tc>
        <w:tc>
          <w:tcPr>
            <w:tcW w:w="2229" w:type="dxa"/>
          </w:tcPr>
          <w:p w:rsidR="00E86D54" w:rsidRDefault="00E86D54" w:rsidP="0020670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Тест </w:t>
            </w:r>
          </w:p>
          <w:p w:rsidR="00E86D54" w:rsidRDefault="00E86D54" w:rsidP="0020670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Контрольная работа </w:t>
            </w:r>
            <w:r w:rsidRPr="00E86D54">
              <w:rPr>
                <w:rFonts w:ascii="Times New Roman" w:hAnsi="Times New Roman" w:cs="Times New Roman"/>
                <w:sz w:val="23"/>
                <w:szCs w:val="23"/>
              </w:rPr>
              <w:t>«Молекулярный уровень организации живой природы»</w:t>
            </w:r>
          </w:p>
          <w:p w:rsidR="00E86D54" w:rsidRPr="005314C6" w:rsidRDefault="00E86D54" w:rsidP="0020670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86D5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30" w:type="dxa"/>
          </w:tcPr>
          <w:p w:rsidR="00045326" w:rsidRDefault="00A3161D" w:rsidP="00A3161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Знать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состав, строение и функции органических вещ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еств, входящих в состав живого;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 xml:space="preserve"> представления о молекулярном уровне организации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живого;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особенности вирусов как неклеточных форм жизни.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Уметь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 xml:space="preserve">проводить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4E4417" w:rsidRPr="005314C6" w:rsidTr="00C73F2D">
        <w:tc>
          <w:tcPr>
            <w:tcW w:w="960" w:type="dxa"/>
          </w:tcPr>
          <w:p w:rsidR="00045326" w:rsidRDefault="00017C29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2495" w:type="dxa"/>
          </w:tcPr>
          <w:p w:rsidR="00045326" w:rsidRPr="00A3161D" w:rsidRDefault="00A3161D" w:rsidP="0020316F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61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Клеточный уровень</w:t>
            </w:r>
            <w:r w:rsidR="00F91E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(14 часов)</w:t>
            </w:r>
          </w:p>
        </w:tc>
        <w:tc>
          <w:tcPr>
            <w:tcW w:w="2323" w:type="dxa"/>
          </w:tcPr>
          <w:p w:rsidR="00045326" w:rsidRPr="001C3D04" w:rsidRDefault="00A3161D" w:rsidP="001C3D04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316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 мен веществ и превращение энергии — основа жизнедеятельности клетки.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316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316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Энергетический обмен в клетке. Аэробное и </w:t>
            </w:r>
            <w:r w:rsidRPr="00A316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анаэробное дыхание. Рост, развитие и жизненный цикл клеток. Общие понятия о делении клетки (митоз, мейоз). Автотрофы, гетеротрофы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29" w:type="dxa"/>
          </w:tcPr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Лабораторная работа № 1 «Клетки растений, животных под микроскопом»</w:t>
            </w:r>
          </w:p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</w:t>
            </w:r>
            <w:proofErr w:type="spellStart"/>
            <w:r w:rsidRPr="00B63ACA">
              <w:rPr>
                <w:rFonts w:ascii="Times New Roman" w:hAnsi="Times New Roman" w:cs="Times New Roman"/>
                <w:sz w:val="23"/>
                <w:szCs w:val="23"/>
              </w:rPr>
              <w:t>работа№1</w:t>
            </w:r>
            <w:proofErr w:type="spellEnd"/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 «Изучение клеток растений и животных»</w:t>
            </w:r>
          </w:p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работа №2 «Различие в строении клеток эукариот и прокариот»   </w:t>
            </w:r>
          </w:p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  <w:p w:rsidR="007513E6" w:rsidRPr="005314C6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Тест    </w:t>
            </w:r>
          </w:p>
        </w:tc>
        <w:tc>
          <w:tcPr>
            <w:tcW w:w="2330" w:type="dxa"/>
          </w:tcPr>
          <w:p w:rsidR="00045326" w:rsidRDefault="00A3161D" w:rsidP="00A3161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Знать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основные методы изучения клетки;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особенности строения клетки эукариот и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прокариот;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функции органоидов клетки;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основные положения клеточной теории;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имический состав клетки;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клеточный уровень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организации живого;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строение клетки как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br/>
              <w:t>структурной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функциональной единицы жизни;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обмен веществ и превращение энергии как 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нову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жизнедеятельности клетки;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рост, развитие и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жизненный цикл клеток; 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t>особенности</w:t>
            </w:r>
            <w:r w:rsidRPr="00A3161D">
              <w:rPr>
                <w:rFonts w:ascii="Times New Roman" w:hAnsi="Times New Roman" w:cs="Times New Roman"/>
                <w:sz w:val="23"/>
                <w:szCs w:val="23"/>
              </w:rPr>
              <w:br/>
              <w:t>митотического деления клетки.</w:t>
            </w:r>
            <w:r w:rsidR="00837A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7AB1" w:rsidRPr="00837A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837AB1">
              <w:rPr>
                <w:rFonts w:ascii="Times New Roman" w:hAnsi="Times New Roman" w:cs="Times New Roman"/>
                <w:sz w:val="23"/>
                <w:szCs w:val="23"/>
              </w:rPr>
              <w:t xml:space="preserve">Уметь </w:t>
            </w:r>
            <w:r w:rsidR="00837AB1" w:rsidRPr="00837AB1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использовать методы </w:t>
            </w:r>
            <w:r w:rsidR="00837AB1" w:rsidRPr="00837A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4E4417" w:rsidRPr="005314C6" w:rsidTr="00C73F2D">
        <w:tc>
          <w:tcPr>
            <w:tcW w:w="960" w:type="dxa"/>
          </w:tcPr>
          <w:p w:rsidR="00045326" w:rsidRDefault="00017C29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2495" w:type="dxa"/>
          </w:tcPr>
          <w:p w:rsidR="00045326" w:rsidRPr="00837AB1" w:rsidRDefault="00837AB1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Организменный уровень</w:t>
            </w:r>
            <w:r w:rsidR="00F91E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( 16 часов)</w:t>
            </w:r>
          </w:p>
        </w:tc>
        <w:tc>
          <w:tcPr>
            <w:tcW w:w="2323" w:type="dxa"/>
          </w:tcPr>
          <w:p w:rsidR="00045326" w:rsidRPr="001C3D04" w:rsidRDefault="00837AB1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Бесполое и половое размножение организмов. Поло 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29" w:type="dxa"/>
          </w:tcPr>
          <w:p w:rsidR="00B63ACA" w:rsidRPr="00B63ACA" w:rsidRDefault="007513E6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13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63ACA">
              <w:t xml:space="preserve"> </w:t>
            </w:r>
            <w:r w:rsidR="00B63ACA" w:rsidRPr="00B63ACA">
              <w:rPr>
                <w:rFonts w:ascii="Times New Roman" w:hAnsi="Times New Roman" w:cs="Times New Roman"/>
                <w:sz w:val="23"/>
                <w:szCs w:val="23"/>
              </w:rPr>
              <w:t>Контрольная работа</w:t>
            </w:r>
          </w:p>
          <w:p w:rsid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 «Выявление изменчивости организмов»</w:t>
            </w:r>
          </w:p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</w:t>
            </w:r>
            <w:proofErr w:type="spellStart"/>
            <w:r w:rsidRPr="00B63ACA">
              <w:rPr>
                <w:rFonts w:ascii="Times New Roman" w:hAnsi="Times New Roman" w:cs="Times New Roman"/>
                <w:sz w:val="23"/>
                <w:szCs w:val="23"/>
              </w:rPr>
              <w:t>работа№3</w:t>
            </w:r>
            <w:proofErr w:type="spellEnd"/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 «Мутационная изменчивость».</w:t>
            </w:r>
          </w:p>
          <w:p w:rsidR="00B63ACA" w:rsidRPr="005314C6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>Контрольная работа по теме: «Организменный уровень»</w:t>
            </w:r>
          </w:p>
        </w:tc>
        <w:tc>
          <w:tcPr>
            <w:tcW w:w="2330" w:type="dxa"/>
          </w:tcPr>
          <w:p w:rsidR="00045326" w:rsidRDefault="00837AB1" w:rsidP="00837AB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>сущность биогенетического закона;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мейоз;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индивидуального развития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организма;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>основные закономерности перед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ачи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наследственной информации; закономерности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изменчивости;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>основные методы селекции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  <w:t>растений, животных и микроорганизмов;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>особенности развития половых клеток.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 xml:space="preserve">описывать организменный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организации живого;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t xml:space="preserve"> раскрывать особенности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  <w:t>бесполого и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лового размножения организмов;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характеризовать 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оплодотворение и его</w:t>
            </w:r>
            <w:r w:rsidRPr="00837AB1">
              <w:rPr>
                <w:rFonts w:ascii="Times New Roman" w:hAnsi="Times New Roman" w:cs="Times New Roman"/>
                <w:sz w:val="23"/>
                <w:szCs w:val="23"/>
              </w:rPr>
              <w:br/>
              <w:t>биологическую роль.</w:t>
            </w:r>
          </w:p>
        </w:tc>
      </w:tr>
      <w:tr w:rsidR="00B152E5" w:rsidRPr="005314C6" w:rsidTr="00C73F2D">
        <w:tc>
          <w:tcPr>
            <w:tcW w:w="960" w:type="dxa"/>
          </w:tcPr>
          <w:p w:rsidR="00837AB1" w:rsidRDefault="00837AB1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2495" w:type="dxa"/>
          </w:tcPr>
          <w:p w:rsidR="00837AB1" w:rsidRPr="00837AB1" w:rsidRDefault="00837AB1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Популяционно-видовой уровень</w:t>
            </w:r>
            <w:r w:rsidR="00C73F2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(4</w:t>
            </w:r>
            <w:r w:rsidR="00F91E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часов)</w:t>
            </w:r>
          </w:p>
        </w:tc>
        <w:tc>
          <w:tcPr>
            <w:tcW w:w="2323" w:type="dxa"/>
          </w:tcPr>
          <w:p w:rsidR="00837AB1" w:rsidRPr="00837AB1" w:rsidRDefault="00837AB1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Вид, его критерии. Структура вида. Происхождение видов. Развитие эволюционных представлений. Популяция —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— </w:t>
            </w:r>
            <w:proofErr w:type="spellStart"/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микроэволюция</w:t>
            </w:r>
            <w:proofErr w:type="spellEnd"/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Макроэволюция.</w:t>
            </w:r>
          </w:p>
        </w:tc>
        <w:tc>
          <w:tcPr>
            <w:tcW w:w="2229" w:type="dxa"/>
          </w:tcPr>
          <w:p w:rsidR="00B63ACA" w:rsidRPr="00B63ACA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Лабораторная работа №3 «Изучение морфологического критерия вида»      </w:t>
            </w:r>
          </w:p>
          <w:p w:rsidR="00837AB1" w:rsidRPr="005314C6" w:rsidRDefault="00B63ACA" w:rsidP="00B63A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3ACA">
              <w:rPr>
                <w:rFonts w:ascii="Times New Roman" w:hAnsi="Times New Roman" w:cs="Times New Roman"/>
                <w:sz w:val="23"/>
                <w:szCs w:val="23"/>
              </w:rPr>
              <w:t xml:space="preserve">Тест                                                                                      </w:t>
            </w:r>
          </w:p>
        </w:tc>
        <w:tc>
          <w:tcPr>
            <w:tcW w:w="2330" w:type="dxa"/>
          </w:tcPr>
          <w:p w:rsidR="00837AB1" w:rsidRPr="00837AB1" w:rsidRDefault="00837AB1" w:rsidP="00837A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критерии вида и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его популяционную структуру;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экологические факторы и условия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среды;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основные положения теории эволюции Ч. Дарвина;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движущие силы эволюции;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пути достижения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биологического прогресса;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популяционно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видовой уровень организации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живого;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развитие эволюционных представлений;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синтетическую теорию эволюции.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Уметь: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</w:tc>
      </w:tr>
      <w:tr w:rsidR="00B152E5" w:rsidRPr="005314C6" w:rsidTr="00C73F2D">
        <w:tc>
          <w:tcPr>
            <w:tcW w:w="960" w:type="dxa"/>
          </w:tcPr>
          <w:p w:rsidR="00837AB1" w:rsidRDefault="00837AB1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495" w:type="dxa"/>
          </w:tcPr>
          <w:p w:rsidR="00837AB1" w:rsidRPr="00837AB1" w:rsidRDefault="00837AB1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уровень</w:t>
            </w:r>
            <w:r w:rsidR="00C73F2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(7</w:t>
            </w:r>
            <w:r w:rsidR="00F91EB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часов)</w:t>
            </w:r>
          </w:p>
        </w:tc>
        <w:tc>
          <w:tcPr>
            <w:tcW w:w="2323" w:type="dxa"/>
          </w:tcPr>
          <w:p w:rsidR="00837AB1" w:rsidRPr="00837AB1" w:rsidRDefault="00837AB1" w:rsidP="00837AB1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оценоз. Экосистема. Биогеоценоз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Взаимосвязь популяций в биогеоценозе.</w:t>
            </w:r>
          </w:p>
          <w:p w:rsidR="00837AB1" w:rsidRPr="00837AB1" w:rsidRDefault="00837AB1" w:rsidP="00837AB1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Цепи питания. Обмен веществ, поток и</w:t>
            </w:r>
          </w:p>
          <w:p w:rsidR="00837AB1" w:rsidRPr="00837AB1" w:rsidRDefault="00837AB1" w:rsidP="00837AB1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превращение энергии в биогеоценозе.</w:t>
            </w:r>
          </w:p>
          <w:p w:rsidR="00837AB1" w:rsidRPr="00837AB1" w:rsidRDefault="00837AB1" w:rsidP="00837AB1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Искусственные биоценозы. Экологическая</w:t>
            </w:r>
          </w:p>
          <w:p w:rsidR="00837AB1" w:rsidRPr="00837AB1" w:rsidRDefault="00837AB1" w:rsidP="00837AB1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7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сукцессия</w:t>
            </w:r>
          </w:p>
        </w:tc>
        <w:tc>
          <w:tcPr>
            <w:tcW w:w="2229" w:type="dxa"/>
          </w:tcPr>
          <w:p w:rsidR="00837AB1" w:rsidRPr="005314C6" w:rsidRDefault="00837AB1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0" w:type="dxa"/>
          </w:tcPr>
          <w:p w:rsidR="00837AB1" w:rsidRPr="00837AB1" w:rsidRDefault="00837AB1" w:rsidP="00837A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определения понятий: «сообщество»,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«экосистема»,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«биогеоценоз»;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структуру разных сообществ;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процессы,</w:t>
            </w:r>
          </w:p>
          <w:p w:rsidR="00837AB1" w:rsidRPr="00837AB1" w:rsidRDefault="00837AB1" w:rsidP="00837A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происходящие при переходе с одного трофического</w:t>
            </w:r>
            <w:r w:rsid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уровня на другой.</w:t>
            </w:r>
            <w:r w:rsid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Уметь: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выстраивать цепи и сети питания для</w:t>
            </w:r>
            <w:r w:rsid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837AB1">
              <w:rPr>
                <w:rFonts w:ascii="Times New Roman" w:hAnsi="Times New Roman" w:cs="Times New Roman"/>
                <w:bCs/>
                <w:sz w:val="23"/>
                <w:szCs w:val="23"/>
              </w:rPr>
              <w:t>разных биоценозов; характеризовать роли</w:t>
            </w:r>
            <w:r w:rsid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продуцентов,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консументов</w:t>
            </w:r>
            <w:proofErr w:type="spellEnd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редуцентов</w:t>
            </w:r>
            <w:proofErr w:type="spellEnd"/>
          </w:p>
        </w:tc>
      </w:tr>
      <w:tr w:rsidR="00B152E5" w:rsidRPr="005314C6" w:rsidTr="00C73F2D">
        <w:tc>
          <w:tcPr>
            <w:tcW w:w="960" w:type="dxa"/>
          </w:tcPr>
          <w:p w:rsidR="00837AB1" w:rsidRDefault="00837AB1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2495" w:type="dxa"/>
          </w:tcPr>
          <w:p w:rsidR="00837AB1" w:rsidRPr="00837AB1" w:rsidRDefault="004E4417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Биосферный уровень</w:t>
            </w:r>
            <w:r w:rsidR="004E55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(4 часа))</w:t>
            </w:r>
          </w:p>
        </w:tc>
        <w:tc>
          <w:tcPr>
            <w:tcW w:w="2323" w:type="dxa"/>
          </w:tcPr>
          <w:p w:rsidR="004E4417" w:rsidRPr="004E4417" w:rsidRDefault="004E4417" w:rsidP="004E4417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E441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Биосфера и её структура, свойства,</w:t>
            </w:r>
            <w:r w:rsidRPr="004E441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E441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закономерности. Круговорот веществ и</w:t>
            </w:r>
          </w:p>
          <w:p w:rsidR="00837AB1" w:rsidRPr="00837AB1" w:rsidRDefault="004E4417" w:rsidP="004E4417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441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</w:t>
            </w:r>
          </w:p>
        </w:tc>
        <w:tc>
          <w:tcPr>
            <w:tcW w:w="2229" w:type="dxa"/>
          </w:tcPr>
          <w:p w:rsidR="00837AB1" w:rsidRPr="005314C6" w:rsidRDefault="00837AB1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0" w:type="dxa"/>
          </w:tcPr>
          <w:p w:rsidR="00837AB1" w:rsidRPr="004E4417" w:rsidRDefault="004E4417" w:rsidP="004E4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основные гипотезы возникновения жизни на Земле; особенности антропогенного воздействия на биосферу;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основы рационального природопользования; основные этапы развития жизни на Земле; взаимосвязи живого и неживого в биосфере;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круговороты веществ в биосфере; этапы эволюции биосферы; экологические кризисы; развитие представлений о происхождении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жизни и со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временном состоянии проблемы;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значение биологических наук в решении проблем рационального природопользования, защиты здоровья людей в условиях быстрого изменения экологичес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кого качества окружающей среды. Уметь: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характеризовать биосферный уровень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организации живого;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рассказывать о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средообразующей</w:t>
            </w:r>
            <w:proofErr w:type="spellEnd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деятельности организмов;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приводить доказательства эволюции;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демонстрировать знание основ экологической грамотности: оценивать последствия деятельности человека в при роде и влияние факторов риска на здоровье человека;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выбирать целевые и смысловые у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становки в своих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действиях и по ступках по отношению к живой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ru-RU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природе, здоровью своему и окружающих;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осознавать необходимость действий по сохранению биоразнообразия и природных местообитаний видов растений и животных.</w:t>
            </w:r>
          </w:p>
        </w:tc>
      </w:tr>
      <w:tr w:rsidR="004E4417" w:rsidRPr="005314C6" w:rsidTr="00C73F2D">
        <w:tc>
          <w:tcPr>
            <w:tcW w:w="960" w:type="dxa"/>
          </w:tcPr>
          <w:p w:rsidR="004E4417" w:rsidRDefault="004E4417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2495" w:type="dxa"/>
          </w:tcPr>
          <w:p w:rsidR="004E4417" w:rsidRPr="004E4417" w:rsidRDefault="004E4417" w:rsidP="004E4417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E441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Основы учения об эволюции</w:t>
            </w:r>
            <w:r w:rsidR="004E55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(4 часа)</w:t>
            </w:r>
            <w:r w:rsidRPr="004E441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23" w:type="dxa"/>
          </w:tcPr>
          <w:p w:rsidR="004E4417" w:rsidRPr="00837AB1" w:rsidRDefault="004E4417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44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Ч.       Дарвин — основоположник учения об эволюции. Движущие виды эволюции: наследственная изменчивость, борьба, за существование, естественный отбор. Результаты эволюции: многообразие видов, приспособленность организмов к среде обитания.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44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Вид, его критерии. Популяция -структурная единица вида, единица эволюции.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44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Взаимосвязи организмов и </w:t>
            </w:r>
            <w:r w:rsidRPr="004E44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окружающей среды. Среда—источник веществ, энергии и информации.</w:t>
            </w:r>
          </w:p>
        </w:tc>
        <w:tc>
          <w:tcPr>
            <w:tcW w:w="2229" w:type="dxa"/>
          </w:tcPr>
          <w:p w:rsidR="004E4417" w:rsidRPr="005314C6" w:rsidRDefault="007513E6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513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Лабораторная работа №</w:t>
            </w:r>
            <w:proofErr w:type="spellStart"/>
            <w:r w:rsidRPr="007513E6">
              <w:rPr>
                <w:rFonts w:ascii="Times New Roman" w:hAnsi="Times New Roman" w:cs="Times New Roman"/>
                <w:sz w:val="23"/>
                <w:szCs w:val="23"/>
              </w:rPr>
              <w:t>4«Изучение</w:t>
            </w:r>
            <w:proofErr w:type="spellEnd"/>
            <w:r w:rsidRPr="007513E6">
              <w:rPr>
                <w:rFonts w:ascii="Times New Roman" w:hAnsi="Times New Roman" w:cs="Times New Roman"/>
                <w:sz w:val="23"/>
                <w:szCs w:val="23"/>
              </w:rPr>
              <w:t xml:space="preserve"> палеонтологических доказательств эволюции»  </w:t>
            </w:r>
          </w:p>
        </w:tc>
        <w:tc>
          <w:tcPr>
            <w:tcW w:w="2330" w:type="dxa"/>
          </w:tcPr>
          <w:p w:rsidR="004E4417" w:rsidRPr="004E4417" w:rsidRDefault="004E4417" w:rsidP="004E4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Знать: истории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эволюционных идей. </w:t>
            </w:r>
            <w:r w:rsidRPr="004E4417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Значение работ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К.Линнея</w:t>
            </w:r>
            <w:proofErr w:type="spellEnd"/>
            <w:r w:rsidRPr="004E4417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, учения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Ж.Б.Ламарка</w:t>
            </w:r>
            <w:proofErr w:type="spellEnd"/>
            <w:r w:rsidRPr="004E4417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,</w:t>
            </w:r>
            <w:r w:rsidRPr="004E4417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эволюционной теории </w:t>
            </w:r>
            <w:proofErr w:type="spellStart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Ч.Дарвина</w:t>
            </w:r>
            <w:proofErr w:type="spellEnd"/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оль эволюционной теории в формировании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современной естественнонаучной картины мира;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вижущие силы эволюции, их влияние на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="00B152E5">
              <w:rPr>
                <w:rFonts w:ascii="Times New Roman" w:hAnsi="Times New Roman" w:cs="Times New Roman"/>
                <w:bCs/>
                <w:sz w:val="23"/>
                <w:szCs w:val="23"/>
              </w:rPr>
              <w:t>генофонд популяции; результаты эволюции. Уметь: о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бъяснять вклад биологических теорий в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 xml:space="preserve">формирование 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современной естественнонаучной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="00B152E5">
              <w:rPr>
                <w:rFonts w:ascii="Times New Roman" w:hAnsi="Times New Roman" w:cs="Times New Roman"/>
                <w:bCs/>
                <w:sz w:val="23"/>
                <w:szCs w:val="23"/>
              </w:rPr>
              <w:t>картины мира; р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t>ешать элементарные</w:t>
            </w:r>
            <w:r w:rsidRPr="004E4417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биологические задачи;</w:t>
            </w:r>
          </w:p>
          <w:p w:rsidR="004E4417" w:rsidRPr="004E4417" w:rsidRDefault="004E4417" w:rsidP="004E4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E4417" w:rsidRPr="005314C6" w:rsidTr="00C73F2D">
        <w:tc>
          <w:tcPr>
            <w:tcW w:w="960" w:type="dxa"/>
          </w:tcPr>
          <w:p w:rsidR="004E4417" w:rsidRDefault="00B152E5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2495" w:type="dxa"/>
          </w:tcPr>
          <w:p w:rsidR="004E4417" w:rsidRPr="00B152E5" w:rsidRDefault="00B152E5" w:rsidP="004E4417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Возникновение и развитие жизни на Земле</w:t>
            </w:r>
            <w:r w:rsidR="003F2F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(4 часа)</w:t>
            </w:r>
            <w:r w:rsidRPr="00B152E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23" w:type="dxa"/>
          </w:tcPr>
          <w:p w:rsidR="00B152E5" w:rsidRPr="00B152E5" w:rsidRDefault="00B152E5" w:rsidP="00B152E5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Креационизм. Самопроизвольное зарождение. Гипотеза стационарного состояния. Гипотеза панспермии. Гипотеза биохимической эволюции.</w:t>
            </w:r>
          </w:p>
          <w:p w:rsidR="00B152E5" w:rsidRPr="00B152E5" w:rsidRDefault="00B152E5" w:rsidP="00B152E5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Коацерваты.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Пробионты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152E5" w:rsidRPr="00B152E5" w:rsidRDefault="00B152E5" w:rsidP="00B152E5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Гипотеза симбиотического происхождения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эукариотических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клеток. Гипотеза происхождения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эукариотических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клеток и их органоидов путем выпячивания клеточной мембраны.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Прогенот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Эубактерии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Архебактерии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Эра. Период. Эпоха.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Катархей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Архей. Протерозой. </w:t>
            </w: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Палеозой. Мезозой.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Кайназой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Палеонтология.</w:t>
            </w:r>
          </w:p>
          <w:p w:rsidR="004E4417" w:rsidRPr="00837AB1" w:rsidRDefault="00B152E5" w:rsidP="00B152E5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Кембрий.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Ордовик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Силур. Девон. Карбон. Пермь. Трилобиты.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Риниофиты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Кистеперые рыбы. Стегоцефалы. Ихтиостеги.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Терапсиды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1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Триас. Юра. Мел. </w:t>
            </w:r>
            <w:proofErr w:type="spellStart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Диназавры</w:t>
            </w:r>
            <w:proofErr w:type="spellEnd"/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Сумчатые и плацентарные млекопитающие. Палеоген. Неоген. Антропоген.</w:t>
            </w:r>
          </w:p>
        </w:tc>
        <w:tc>
          <w:tcPr>
            <w:tcW w:w="2229" w:type="dxa"/>
          </w:tcPr>
          <w:p w:rsidR="004E4417" w:rsidRPr="005314C6" w:rsidRDefault="007513E6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Контрольная работа</w:t>
            </w:r>
          </w:p>
        </w:tc>
        <w:tc>
          <w:tcPr>
            <w:tcW w:w="2330" w:type="dxa"/>
          </w:tcPr>
          <w:p w:rsidR="004E4417" w:rsidRPr="004E4417" w:rsidRDefault="00B152E5" w:rsidP="00B152E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Знать: г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ипотезы происхождения жизни;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тличительные признаки живого;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сложнение   живых   организмов   на   Земле   в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  <w:t>процессе эволюции.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бъяснять роль биологических теорий, идей, принципов, гипотез в формировании современной естественнонаучной картины мира, научного мировоззрения;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е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динство живой и неживой природы, родство живых организмов, используя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B1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биологические теории, законы и правила.</w:t>
            </w:r>
          </w:p>
        </w:tc>
      </w:tr>
      <w:tr w:rsidR="004E4417" w:rsidRPr="005314C6" w:rsidTr="00C73F2D">
        <w:tc>
          <w:tcPr>
            <w:tcW w:w="960" w:type="dxa"/>
          </w:tcPr>
          <w:p w:rsidR="004E4417" w:rsidRDefault="00C73F2D" w:rsidP="0020316F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2495" w:type="dxa"/>
          </w:tcPr>
          <w:p w:rsidR="004E4417" w:rsidRPr="004E4417" w:rsidRDefault="00B152E5" w:rsidP="004E4417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Биосфера и </w:t>
            </w:r>
            <w:proofErr w:type="gramStart"/>
            <w:r w:rsidRPr="00B152E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человек</w:t>
            </w:r>
            <w:r w:rsidR="00C73F2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</w:t>
            </w:r>
            <w:proofErr w:type="gramEnd"/>
            <w:r w:rsidR="00C73F2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="003F2F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час)</w:t>
            </w:r>
            <w:r w:rsidRPr="00B152E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23" w:type="dxa"/>
          </w:tcPr>
          <w:p w:rsidR="004E4417" w:rsidRPr="00837AB1" w:rsidRDefault="00B152E5" w:rsidP="0020670C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52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Биосфера — глобальная экосистема. В. И. Вернадский—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      </w:r>
          </w:p>
        </w:tc>
        <w:tc>
          <w:tcPr>
            <w:tcW w:w="2229" w:type="dxa"/>
          </w:tcPr>
          <w:p w:rsidR="004E4417" w:rsidRPr="005314C6" w:rsidRDefault="004E4417" w:rsidP="005D1A52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0" w:type="dxa"/>
          </w:tcPr>
          <w:p w:rsidR="004E4417" w:rsidRPr="004E4417" w:rsidRDefault="00B152E5" w:rsidP="00B152E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З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нать: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распространение и роль живого вещества в биосфере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меть:</w:t>
            </w:r>
            <w:r w:rsidRPr="00B152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2E5">
              <w:rPr>
                <w:rFonts w:ascii="Times New Roman" w:hAnsi="Times New Roman" w:cs="Times New Roman"/>
                <w:bCs/>
                <w:sz w:val="23"/>
                <w:szCs w:val="23"/>
              </w:rPr>
              <w:t>анализировать последствия деятельности человека в экосистемах</w:t>
            </w:r>
          </w:p>
        </w:tc>
      </w:tr>
    </w:tbl>
    <w:p w:rsidR="00837AB1" w:rsidRDefault="00837AB1" w:rsidP="00291775">
      <w:pPr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A039E5" w:rsidRDefault="005314C6" w:rsidP="00291775">
      <w:pPr>
        <w:jc w:val="both"/>
        <w:rPr>
          <w:rFonts w:ascii="Times New Roman" w:hAnsi="Times New Roman" w:cs="Times New Roman"/>
          <w:sz w:val="23"/>
          <w:szCs w:val="23"/>
        </w:rPr>
      </w:pPr>
      <w:r w:rsidRPr="005314C6">
        <w:rPr>
          <w:rFonts w:ascii="Times New Roman" w:hAnsi="Times New Roman" w:cs="Times New Roman"/>
          <w:b/>
          <w:bCs/>
          <w:iCs/>
          <w:sz w:val="23"/>
          <w:szCs w:val="23"/>
        </w:rPr>
        <w:t>К концу обучения учащиеся</w:t>
      </w:r>
      <w:r w:rsidRPr="005314C6">
        <w:rPr>
          <w:rFonts w:ascii="Times New Roman" w:hAnsi="Times New Roman" w:cs="Times New Roman"/>
          <w:b/>
          <w:bCs/>
          <w:iCs/>
          <w:sz w:val="23"/>
          <w:szCs w:val="23"/>
          <w:lang w:val="en"/>
        </w:rPr>
        <w:t> </w:t>
      </w:r>
      <w:r w:rsidR="00352EE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будут </w:t>
      </w:r>
      <w:proofErr w:type="gramStart"/>
      <w:r w:rsidR="00352EE7">
        <w:rPr>
          <w:rFonts w:ascii="Times New Roman" w:hAnsi="Times New Roman" w:cs="Times New Roman"/>
          <w:b/>
          <w:bCs/>
          <w:iCs/>
          <w:sz w:val="23"/>
          <w:szCs w:val="23"/>
        </w:rPr>
        <w:t>знать</w:t>
      </w:r>
      <w:proofErr w:type="gramEnd"/>
      <w:r w:rsidR="00352EE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как</w:t>
      </w:r>
      <w:r w:rsidR="00291775">
        <w:rPr>
          <w:rFonts w:ascii="Times New Roman" w:hAnsi="Times New Roman" w:cs="Times New Roman"/>
          <w:b/>
          <w:bCs/>
          <w:iCs/>
          <w:sz w:val="23"/>
          <w:szCs w:val="23"/>
        </w:rPr>
        <w:t>:</w:t>
      </w:r>
      <w:r w:rsidR="00291775" w:rsidRPr="0029177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039E5" w:rsidRPr="00A039E5" w:rsidRDefault="00291775" w:rsidP="008432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039E5">
        <w:rPr>
          <w:rFonts w:ascii="Times New Roman" w:hAnsi="Times New Roman" w:cs="Times New Roman"/>
          <w:sz w:val="23"/>
          <w:szCs w:val="23"/>
        </w:rPr>
        <w:t xml:space="preserve"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A039E5" w:rsidRPr="00A039E5" w:rsidRDefault="00291775" w:rsidP="008432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039E5">
        <w:rPr>
          <w:rFonts w:ascii="Times New Roman" w:hAnsi="Times New Roman" w:cs="Times New Roman"/>
          <w:sz w:val="23"/>
          <w:szCs w:val="23"/>
        </w:rPr>
        <w:t xml:space="preserve">пользоваться 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использовать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</w:t>
      </w:r>
      <w:r w:rsidRPr="00A039E5">
        <w:rPr>
          <w:rFonts w:ascii="Times New Roman" w:hAnsi="Times New Roman" w:cs="Times New Roman"/>
          <w:sz w:val="23"/>
          <w:szCs w:val="23"/>
        </w:rPr>
        <w:lastRenderedPageBreak/>
        <w:t xml:space="preserve">с биологическими приборами и инструментами. </w:t>
      </w:r>
    </w:p>
    <w:p w:rsidR="005314C6" w:rsidRPr="00626E43" w:rsidRDefault="00291775" w:rsidP="008432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039E5">
        <w:rPr>
          <w:rFonts w:ascii="Times New Roman" w:hAnsi="Times New Roman" w:cs="Times New Roman"/>
          <w:sz w:val="23"/>
          <w:szCs w:val="23"/>
        </w:rPr>
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задач.</w:t>
      </w:r>
    </w:p>
    <w:p w:rsidR="00EF3ED9" w:rsidRDefault="005314C6" w:rsidP="00291775">
      <w:pPr>
        <w:jc w:val="both"/>
        <w:rPr>
          <w:rFonts w:ascii="Times New Roman" w:hAnsi="Times New Roman" w:cs="Times New Roman"/>
          <w:sz w:val="23"/>
          <w:szCs w:val="23"/>
        </w:rPr>
      </w:pPr>
      <w:r w:rsidRPr="005314C6">
        <w:rPr>
          <w:rFonts w:ascii="Times New Roman" w:hAnsi="Times New Roman" w:cs="Times New Roman"/>
          <w:b/>
          <w:bCs/>
          <w:iCs/>
          <w:sz w:val="23"/>
          <w:szCs w:val="23"/>
        </w:rPr>
        <w:t>К концу обучения учащиеся</w:t>
      </w:r>
      <w:r w:rsidRPr="005314C6">
        <w:rPr>
          <w:rFonts w:ascii="Times New Roman" w:hAnsi="Times New Roman" w:cs="Times New Roman"/>
          <w:b/>
          <w:bCs/>
          <w:iCs/>
          <w:sz w:val="23"/>
          <w:szCs w:val="23"/>
          <w:lang w:val="en"/>
        </w:rPr>
        <w:t> </w:t>
      </w:r>
      <w:r w:rsidR="00EF3ED9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смогут </w:t>
      </w:r>
      <w:r w:rsidR="00352EE7">
        <w:rPr>
          <w:rFonts w:ascii="Times New Roman" w:hAnsi="Times New Roman" w:cs="Times New Roman"/>
          <w:b/>
          <w:bCs/>
          <w:iCs/>
          <w:sz w:val="23"/>
          <w:szCs w:val="23"/>
        </w:rPr>
        <w:t>будут уметь</w:t>
      </w:r>
      <w:r w:rsidR="00EF3ED9">
        <w:rPr>
          <w:rFonts w:ascii="Times New Roman" w:hAnsi="Times New Roman" w:cs="Times New Roman"/>
          <w:b/>
          <w:bCs/>
          <w:iCs/>
          <w:sz w:val="23"/>
          <w:szCs w:val="23"/>
        </w:rPr>
        <w:t>:</w:t>
      </w:r>
      <w:r w:rsidR="00EF3E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3ED9" w:rsidRPr="00EF3ED9" w:rsidRDefault="00291775" w:rsidP="00843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3ED9">
        <w:rPr>
          <w:rFonts w:ascii="Times New Roman" w:hAnsi="Times New Roman" w:cs="Times New Roman"/>
          <w:sz w:val="23"/>
          <w:szCs w:val="23"/>
        </w:rPr>
        <w:t>осознанно использовать знания основных правил поведения в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  <w:r w:rsidRPr="00EF3ED9">
        <w:rPr>
          <w:rFonts w:ascii="Times New Roman" w:hAnsi="Times New Roman" w:cs="Times New Roman"/>
          <w:sz w:val="23"/>
          <w:szCs w:val="23"/>
        </w:rPr>
        <w:t>природе и основ здорового образа жизни в быту;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3ED9" w:rsidRPr="00EF3ED9" w:rsidRDefault="00291775" w:rsidP="00843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3ED9">
        <w:rPr>
          <w:rFonts w:ascii="Times New Roman" w:hAnsi="Times New Roman" w:cs="Times New Roman"/>
          <w:sz w:val="23"/>
          <w:szCs w:val="23"/>
        </w:rPr>
        <w:t>выбирать целевые и смысловые у</w:t>
      </w:r>
      <w:r w:rsidR="00EF3ED9" w:rsidRPr="00EF3ED9">
        <w:rPr>
          <w:rFonts w:ascii="Times New Roman" w:hAnsi="Times New Roman" w:cs="Times New Roman"/>
          <w:sz w:val="23"/>
          <w:szCs w:val="23"/>
        </w:rPr>
        <w:t>становки в своих действиях и по</w:t>
      </w:r>
      <w:r w:rsidRPr="00EF3ED9">
        <w:rPr>
          <w:rFonts w:ascii="Times New Roman" w:hAnsi="Times New Roman" w:cs="Times New Roman"/>
          <w:sz w:val="23"/>
          <w:szCs w:val="23"/>
        </w:rPr>
        <w:t xml:space="preserve">ступках по отношению к живой </w:t>
      </w:r>
      <w:r w:rsidR="00EF3ED9" w:rsidRPr="00EF3ED9">
        <w:rPr>
          <w:rFonts w:ascii="Times New Roman" w:hAnsi="Times New Roman" w:cs="Times New Roman"/>
          <w:sz w:val="23"/>
          <w:szCs w:val="23"/>
        </w:rPr>
        <w:t>природе, здоровью своему и окру</w:t>
      </w:r>
      <w:r w:rsidRPr="00EF3ED9">
        <w:rPr>
          <w:rFonts w:ascii="Times New Roman" w:hAnsi="Times New Roman" w:cs="Times New Roman"/>
          <w:sz w:val="23"/>
          <w:szCs w:val="23"/>
        </w:rPr>
        <w:t>жающих;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  <w:r w:rsidRPr="00EF3ED9">
        <w:rPr>
          <w:rFonts w:ascii="Times New Roman" w:hAnsi="Times New Roman" w:cs="Times New Roman"/>
          <w:sz w:val="23"/>
          <w:szCs w:val="23"/>
        </w:rPr>
        <w:t>ориентироваться в системе по</w:t>
      </w:r>
      <w:r w:rsidR="00EF3ED9" w:rsidRPr="00EF3ED9">
        <w:rPr>
          <w:rFonts w:ascii="Times New Roman" w:hAnsi="Times New Roman" w:cs="Times New Roman"/>
          <w:sz w:val="23"/>
          <w:szCs w:val="23"/>
        </w:rPr>
        <w:t>знавательных ценностей — воспри</w:t>
      </w:r>
      <w:r w:rsidRPr="00EF3ED9">
        <w:rPr>
          <w:rFonts w:ascii="Times New Roman" w:hAnsi="Times New Roman" w:cs="Times New Roman"/>
          <w:sz w:val="23"/>
          <w:szCs w:val="23"/>
        </w:rPr>
        <w:t>нимать информацию биологич</w:t>
      </w:r>
      <w:r w:rsidR="00EF3ED9" w:rsidRPr="00EF3ED9">
        <w:rPr>
          <w:rFonts w:ascii="Times New Roman" w:hAnsi="Times New Roman" w:cs="Times New Roman"/>
          <w:sz w:val="23"/>
          <w:szCs w:val="23"/>
        </w:rPr>
        <w:t>еского содержания в научно-попу</w:t>
      </w:r>
      <w:r w:rsidRPr="00EF3ED9">
        <w:rPr>
          <w:rFonts w:ascii="Times New Roman" w:hAnsi="Times New Roman" w:cs="Times New Roman"/>
          <w:sz w:val="23"/>
          <w:szCs w:val="23"/>
        </w:rPr>
        <w:t>лярной литературе, средствах м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ассовой информации и </w:t>
      </w:r>
      <w:proofErr w:type="spellStart"/>
      <w:r w:rsidR="00EF3ED9" w:rsidRPr="00EF3ED9">
        <w:rPr>
          <w:rFonts w:ascii="Times New Roman" w:hAnsi="Times New Roman" w:cs="Times New Roman"/>
          <w:sz w:val="23"/>
          <w:szCs w:val="23"/>
        </w:rPr>
        <w:t>интернет-</w:t>
      </w:r>
      <w:r w:rsidRPr="00EF3ED9">
        <w:rPr>
          <w:rFonts w:ascii="Times New Roman" w:hAnsi="Times New Roman" w:cs="Times New Roman"/>
          <w:sz w:val="23"/>
          <w:szCs w:val="23"/>
        </w:rPr>
        <w:t>ресурсах</w:t>
      </w:r>
      <w:proofErr w:type="spellEnd"/>
      <w:r w:rsidRPr="00EF3ED9">
        <w:rPr>
          <w:rFonts w:ascii="Times New Roman" w:hAnsi="Times New Roman" w:cs="Times New Roman"/>
          <w:sz w:val="23"/>
          <w:szCs w:val="23"/>
        </w:rPr>
        <w:t>, критически оценивать полученную информацию,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  <w:r w:rsidRPr="00EF3ED9">
        <w:rPr>
          <w:rFonts w:ascii="Times New Roman" w:hAnsi="Times New Roman" w:cs="Times New Roman"/>
          <w:sz w:val="23"/>
          <w:szCs w:val="23"/>
        </w:rPr>
        <w:t>анализируя ее содержани</w:t>
      </w:r>
      <w:r w:rsidR="00EF3ED9" w:rsidRPr="00EF3ED9">
        <w:rPr>
          <w:rFonts w:ascii="Times New Roman" w:hAnsi="Times New Roman" w:cs="Times New Roman"/>
          <w:sz w:val="23"/>
          <w:szCs w:val="23"/>
        </w:rPr>
        <w:t>е и данные об источнике информа</w:t>
      </w:r>
      <w:r w:rsidRPr="00EF3ED9">
        <w:rPr>
          <w:rFonts w:ascii="Times New Roman" w:hAnsi="Times New Roman" w:cs="Times New Roman"/>
          <w:sz w:val="23"/>
          <w:szCs w:val="23"/>
        </w:rPr>
        <w:t>ции;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91775" w:rsidRDefault="00291775" w:rsidP="008432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EF3ED9">
        <w:rPr>
          <w:rFonts w:ascii="Times New Roman" w:hAnsi="Times New Roman" w:cs="Times New Roman"/>
          <w:sz w:val="23"/>
          <w:szCs w:val="23"/>
        </w:rPr>
        <w:t>создавать собственные письме</w:t>
      </w:r>
      <w:r w:rsidR="00EF3ED9" w:rsidRPr="00EF3ED9">
        <w:rPr>
          <w:rFonts w:ascii="Times New Roman" w:hAnsi="Times New Roman" w:cs="Times New Roman"/>
          <w:sz w:val="23"/>
          <w:szCs w:val="23"/>
        </w:rPr>
        <w:t>нные и устные сообщения о биоло</w:t>
      </w:r>
      <w:r w:rsidRPr="00EF3ED9">
        <w:rPr>
          <w:rFonts w:ascii="Times New Roman" w:hAnsi="Times New Roman" w:cs="Times New Roman"/>
          <w:sz w:val="23"/>
          <w:szCs w:val="23"/>
        </w:rPr>
        <w:t>гических явлениях и процессах на основе нескольких источников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  <w:r w:rsidRPr="00EF3ED9">
        <w:rPr>
          <w:rFonts w:ascii="Times New Roman" w:hAnsi="Times New Roman" w:cs="Times New Roman"/>
          <w:sz w:val="23"/>
          <w:szCs w:val="23"/>
        </w:rPr>
        <w:t xml:space="preserve">информации, сопровождать </w:t>
      </w:r>
      <w:r w:rsidRPr="00EF3ED9">
        <w:rPr>
          <w:rFonts w:ascii="Times New Roman" w:hAnsi="Times New Roman" w:cs="Times New Roman"/>
          <w:sz w:val="23"/>
          <w:szCs w:val="23"/>
        </w:rPr>
        <w:lastRenderedPageBreak/>
        <w:t>выступление презентацией, учитывая</w:t>
      </w:r>
      <w:r w:rsidR="00EF3ED9" w:rsidRPr="00EF3ED9">
        <w:rPr>
          <w:rFonts w:ascii="Times New Roman" w:hAnsi="Times New Roman" w:cs="Times New Roman"/>
          <w:sz w:val="23"/>
          <w:szCs w:val="23"/>
        </w:rPr>
        <w:t xml:space="preserve"> </w:t>
      </w:r>
      <w:r w:rsidRPr="00EF3ED9">
        <w:rPr>
          <w:rFonts w:ascii="Times New Roman" w:hAnsi="Times New Roman" w:cs="Times New Roman"/>
          <w:sz w:val="23"/>
          <w:szCs w:val="23"/>
        </w:rPr>
        <w:t>особенности аудитории сверстников.</w:t>
      </w:r>
    </w:p>
    <w:p w:rsidR="002A2701" w:rsidRDefault="002A2701" w:rsidP="002A2701">
      <w:pPr>
        <w:pStyle w:val="2"/>
        <w:numPr>
          <w:ilvl w:val="0"/>
          <w:numId w:val="1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Pr="002A2701">
        <w:rPr>
          <w:rFonts w:ascii="Times New Roman" w:hAnsi="Times New Roman" w:cs="Times New Roman"/>
          <w:b/>
          <w:sz w:val="23"/>
          <w:szCs w:val="23"/>
        </w:rPr>
        <w:t xml:space="preserve">ланируемые личностные и </w:t>
      </w:r>
      <w:proofErr w:type="spellStart"/>
      <w:r w:rsidRPr="002A2701">
        <w:rPr>
          <w:rFonts w:ascii="Times New Roman" w:hAnsi="Times New Roman" w:cs="Times New Roman"/>
          <w:b/>
          <w:sz w:val="23"/>
          <w:szCs w:val="23"/>
        </w:rPr>
        <w:t>метапредметные</w:t>
      </w:r>
      <w:proofErr w:type="spellEnd"/>
      <w:r w:rsidRPr="002A2701">
        <w:rPr>
          <w:rFonts w:ascii="Times New Roman" w:hAnsi="Times New Roman" w:cs="Times New Roman"/>
          <w:b/>
          <w:sz w:val="23"/>
          <w:szCs w:val="23"/>
        </w:rPr>
        <w:t xml:space="preserve"> результаты</w:t>
      </w:r>
    </w:p>
    <w:p w:rsidR="002A2701" w:rsidRPr="006F218B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F218B">
        <w:rPr>
          <w:rFonts w:ascii="Times New Roman" w:hAnsi="Times New Roman" w:cs="Times New Roman"/>
          <w:sz w:val="28"/>
          <w:szCs w:val="28"/>
        </w:rPr>
        <w:t xml:space="preserve"> </w:t>
      </w:r>
      <w:r w:rsidRPr="006F218B">
        <w:rPr>
          <w:rFonts w:ascii="Times New Roman" w:hAnsi="Times New Roman" w:cs="Times New Roman"/>
          <w:sz w:val="23"/>
          <w:szCs w:val="23"/>
        </w:rPr>
        <w:t xml:space="preserve">Личностные результаты </w:t>
      </w:r>
      <w:r w:rsidRPr="00936601">
        <w:rPr>
          <w:rFonts w:ascii="Times New Roman" w:hAnsi="Times New Roman" w:cs="Times New Roman"/>
          <w:sz w:val="23"/>
          <w:szCs w:val="23"/>
        </w:rPr>
        <w:t xml:space="preserve">освоения основной образовательной программы основного общего образования представляют собой ценностные ориентации, установки, личностные качества и обусловленные ими устойчивые характеристики деятельности, знания, умения, способности.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 и принятыми в обществе </w:t>
      </w:r>
      <w:bookmarkStart w:id="0" w:name="_Hlk491530864"/>
      <w:r w:rsidRPr="00936601">
        <w:rPr>
          <w:rFonts w:ascii="Times New Roman" w:hAnsi="Times New Roman" w:cs="Times New Roman"/>
          <w:sz w:val="23"/>
          <w:szCs w:val="23"/>
        </w:rPr>
        <w:t>правилами</w:t>
      </w:r>
      <w:bookmarkEnd w:id="0"/>
      <w:r w:rsidRPr="00936601">
        <w:rPr>
          <w:rFonts w:ascii="Times New Roman" w:hAnsi="Times New Roman" w:cs="Times New Roman"/>
          <w:sz w:val="23"/>
          <w:szCs w:val="23"/>
        </w:rPr>
        <w:t xml:space="preserve"> и нормами поведения в интересах человека, семьи, общества и </w:t>
      </w:r>
      <w:r w:rsidRPr="006F218B">
        <w:rPr>
          <w:rFonts w:ascii="Times New Roman" w:hAnsi="Times New Roman" w:cs="Times New Roman"/>
          <w:sz w:val="23"/>
          <w:szCs w:val="23"/>
        </w:rPr>
        <w:t>государства.</w:t>
      </w:r>
    </w:p>
    <w:p w:rsidR="002A2701" w:rsidRPr="00403EC4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03EC4">
        <w:rPr>
          <w:rFonts w:ascii="Times New Roman" w:hAnsi="Times New Roman" w:cs="Times New Roman"/>
          <w:b/>
          <w:sz w:val="23"/>
          <w:szCs w:val="23"/>
          <w:u w:val="single"/>
        </w:rPr>
        <w:t>Личностные результаты включают: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F218B">
        <w:rPr>
          <w:rFonts w:ascii="Times New Roman" w:hAnsi="Times New Roman" w:cs="Times New Roman"/>
          <w:sz w:val="23"/>
          <w:szCs w:val="23"/>
        </w:rPr>
        <w:t xml:space="preserve">1. Личностные результаты, отражающие </w:t>
      </w:r>
      <w:proofErr w:type="spellStart"/>
      <w:r w:rsidRPr="006F218B">
        <w:rPr>
          <w:rFonts w:ascii="Times New Roman" w:hAnsi="Times New Roman" w:cs="Times New Roman"/>
          <w:sz w:val="23"/>
          <w:szCs w:val="23"/>
        </w:rPr>
        <w:t>сформированность</w:t>
      </w:r>
      <w:proofErr w:type="spellEnd"/>
      <w:r w:rsidRPr="006F218B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у обучающихся социально значимых понятий, усваиваемых в единстве урочной и воспитательной деятельности по следующим направлениям: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понятия о назначении и взаимосвязях объектов окружающей человека социальной действительности (от личности и ее </w:t>
      </w:r>
      <w:r w:rsidRPr="00936601">
        <w:rPr>
          <w:rFonts w:ascii="Times New Roman" w:hAnsi="Times New Roman" w:cs="Times New Roman"/>
          <w:sz w:val="23"/>
          <w:szCs w:val="23"/>
        </w:rPr>
        <w:lastRenderedPageBreak/>
        <w:t>ближайшего окружения до страны и мира),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отношениях, о субъективном и историческом времени в сознании человека;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понятия об обществе и человеке в нем, об основных правах и свободах человека в демократическом обществе, о значении взаимопомощи и дружбы между людьми и народами, о социальных нормах отношений и поведения, о роли различных социальных объектов в жизни человека (от семьи до государственных органов), о социальной обусловленности и значимости внутреннего духовного мира человека, о труде и выборе профессии как условии сохранения и поддержания качества жизни общества и человека в нем, о правилах безопасности для сохран</w:t>
      </w:r>
      <w:r w:rsidR="00936601" w:rsidRPr="00936601">
        <w:rPr>
          <w:rFonts w:ascii="Times New Roman" w:hAnsi="Times New Roman" w:cs="Times New Roman"/>
          <w:sz w:val="23"/>
          <w:szCs w:val="23"/>
        </w:rPr>
        <w:t>ения жизни, физического и психо</w:t>
      </w:r>
      <w:r w:rsidRPr="00936601">
        <w:rPr>
          <w:rFonts w:ascii="Times New Roman" w:hAnsi="Times New Roman" w:cs="Times New Roman"/>
          <w:sz w:val="23"/>
          <w:szCs w:val="23"/>
        </w:rPr>
        <w:t xml:space="preserve">социального здоровья человека;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понятия об отношениях человека и природы, о сущности, месте и роли человека в природной среде, о сохранении биосферы, об адаптации человека к природным условиям и использовании своих знаний для построения разумных отношений с окружающей средой, о природе как источнике </w:t>
      </w:r>
      <w:r w:rsidRPr="00936601">
        <w:rPr>
          <w:rFonts w:ascii="Times New Roman" w:hAnsi="Times New Roman" w:cs="Times New Roman"/>
          <w:sz w:val="23"/>
          <w:szCs w:val="23"/>
        </w:rPr>
        <w:lastRenderedPageBreak/>
        <w:t xml:space="preserve">производственной активности и основе материального труда человека;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понятия о научной картине мира, о сущности закономерностей развития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эстетических взглядов и идеалов;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понятия о художественно-эстетической картине мира как личном видении действительности, выраженном языком искусства, о роли искусства в жизни человека и общества, о важности различения прекрасного и безобразного в жизни человека, об образном мышлении человека, о значимости художественной культуры народов России и стран мира.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2. Личностные результаты, отражающие </w:t>
      </w:r>
      <w:proofErr w:type="spellStart"/>
      <w:r w:rsidRPr="00936601">
        <w:rPr>
          <w:rFonts w:ascii="Times New Roman" w:hAnsi="Times New Roman" w:cs="Times New Roman"/>
          <w:sz w:val="23"/>
          <w:szCs w:val="23"/>
        </w:rPr>
        <w:t>сформированность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у обучающихся системы позитивных ценностных отношений и имеющих очевидную социальную значимость навыков, умений и способностей, в соответствии с направлениями: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уважение к историческим символам и памятникам Отечества, ценностного отношения к достижениям и традициям своей Родины – России, своего родного края, своей семьи; неравнодушия к проблемам их развития, установки на посильное участие в их делах и заботах, стремления к развитию </w:t>
      </w:r>
      <w:r w:rsidRPr="00936601">
        <w:rPr>
          <w:rFonts w:ascii="Times New Roman" w:hAnsi="Times New Roman" w:cs="Times New Roman"/>
          <w:sz w:val="23"/>
          <w:szCs w:val="23"/>
        </w:rPr>
        <w:lastRenderedPageBreak/>
        <w:t xml:space="preserve">своей этнической и общенациональной (российской) социокультурной идентичности на основе познания истории, языка, культуры своего народа, своего края, основ культурного наследия народов России и человечества; установок на межнациональное общение в духе дружбы, равенства и взаимопомощи народов, уважения к традициям и культуре своего и других народов(патриотическое воспитание и формирование российской идентичности);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уважение к правам человека, к мнениям других людей, к их убеждениям, к их действиям, не противоречащим законодательству; коммуникативной компетентности - стремления и способности вести диалог с другими людьми,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образовательных, общественно полезных, учебно-исследовательских, творческих, проектных и других задач;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 xml:space="preserve">развитость активной гражданской позиции на основе опыта </w:t>
      </w:r>
      <w:proofErr w:type="spellStart"/>
      <w:r w:rsidRPr="00936601">
        <w:rPr>
          <w:rFonts w:ascii="Times New Roman" w:hAnsi="Times New Roman" w:cs="Times New Roman"/>
          <w:sz w:val="23"/>
          <w:szCs w:val="23"/>
        </w:rPr>
        <w:t>деятельностного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отношения к современным общественно-политическим процессам, происходящим в России и мире, участия в школьном самоуправлении, в решении проблем, затрагивающих права и </w:t>
      </w:r>
      <w:r w:rsidRPr="00936601">
        <w:rPr>
          <w:rFonts w:ascii="Times New Roman" w:hAnsi="Times New Roman" w:cs="Times New Roman"/>
          <w:sz w:val="23"/>
          <w:szCs w:val="23"/>
        </w:rPr>
        <w:lastRenderedPageBreak/>
        <w:t>интересы обучающихся, в общественной жизни в пределах возрастных компетенций с учетом региональных этнокультурных и социально-экономических особенностей; принятие принципов взаимопомощи, социальной справедливости, правосознания, соблюдения дисциплинарных правил, установленных в образовательной организации (гражданское воспитание);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неприятие нарушений нравственных и правовых норм, в том числе проявления коррупции, в своем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поведении и поведении других людей; неприятие идеологии экстремизма, национализма, ксенофобии, дискриминации по социальным, религиозным, расовым, национальным признаками других негативных социальных явлений,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развитие компетентности в решении моральных проблем на основе поведенческих предпочтений в пользу нравственно-этических норм в ситуациях выбора;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осознанного отношения к собственным поступкам в соответствии с традиционными нравственными ценностями российского об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щества и индивидуальными </w:t>
      </w:r>
      <w:proofErr w:type="spellStart"/>
      <w:r w:rsidR="00936601" w:rsidRPr="00936601">
        <w:rPr>
          <w:rFonts w:ascii="Times New Roman" w:hAnsi="Times New Roman" w:cs="Times New Roman"/>
          <w:sz w:val="23"/>
          <w:szCs w:val="23"/>
        </w:rPr>
        <w:t>смысло</w:t>
      </w:r>
      <w:proofErr w:type="spellEnd"/>
      <w:r w:rsidR="00936601" w:rsidRPr="00936601">
        <w:rPr>
          <w:rFonts w:ascii="Times New Roman" w:hAnsi="Times New Roman" w:cs="Times New Roman"/>
          <w:sz w:val="23"/>
          <w:szCs w:val="23"/>
        </w:rPr>
        <w:t>-</w:t>
      </w:r>
      <w:r w:rsidRPr="00936601">
        <w:rPr>
          <w:rFonts w:ascii="Times New Roman" w:hAnsi="Times New Roman" w:cs="Times New Roman"/>
          <w:sz w:val="23"/>
          <w:szCs w:val="23"/>
        </w:rPr>
        <w:t xml:space="preserve">жизненными ориентирами; выраженность у обучающихся доброжелательности и отзывчивости, готовности прийти на помощь человеку, оказавшемуся в трудной ситуации, соблюдение этических правил отношений с </w:t>
      </w:r>
      <w:r w:rsidRPr="00936601">
        <w:rPr>
          <w:rFonts w:ascii="Times New Roman" w:hAnsi="Times New Roman" w:cs="Times New Roman"/>
          <w:sz w:val="23"/>
          <w:szCs w:val="23"/>
        </w:rPr>
        <w:lastRenderedPageBreak/>
        <w:t xml:space="preserve">противоположным полом, со старшими и младшими, (духовно-нравственное воспитание);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развитие у обучающихся основ эстетического сознания через заинтересованное освоение художественного наследия народов России и мира; творческой деятельности эстетического характера, этнических культурных традиций и народного творчества; понимание важности  соблюдения языковой культуры и  систематического чтения как средства познания мира и себя в нем; принятие обучающимися необходимости следования в повседневной практике эстетическим ценностям, соответствующим культурным традициям (приобщения к культурному наследию);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36601">
        <w:rPr>
          <w:rFonts w:ascii="Times New Roman" w:hAnsi="Times New Roman" w:cs="Times New Roman"/>
          <w:sz w:val="23"/>
          <w:szCs w:val="23"/>
        </w:rPr>
        <w:t>сформированность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современному уровню развития науки, общественной практики и индивидуальному своеобразию обучающихся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(популяризация научных знаний);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936601">
        <w:rPr>
          <w:rFonts w:ascii="Times New Roman" w:hAnsi="Times New Roman" w:cs="Times New Roman"/>
          <w:sz w:val="23"/>
          <w:szCs w:val="23"/>
        </w:rPr>
        <w:lastRenderedPageBreak/>
        <w:t>сформированность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 ответственного отношения к жизни и установки на здоровый образ жизни, исключающей употребление алкоголя, наркотиков, курение, нанесение иного вреда здоровью и направленный на физическое самосовершенствование на основе подвижного образа жизни, занятий физической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самозащиты от информации, причиняющей вред здоровью и психическому развитию, в том числе, в Интернет-среде (физическое воспитание и формирование культуры здоровья); 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стремления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</w:t>
      </w:r>
      <w:proofErr w:type="spellStart"/>
      <w:r w:rsidRPr="00936601">
        <w:rPr>
          <w:rFonts w:ascii="Times New Roman" w:hAnsi="Times New Roman" w:cs="Times New Roman"/>
          <w:sz w:val="23"/>
          <w:szCs w:val="23"/>
        </w:rPr>
        <w:t>профориентационной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деятельности; </w:t>
      </w:r>
      <w:proofErr w:type="spellStart"/>
      <w:r w:rsidRPr="00936601">
        <w:rPr>
          <w:rFonts w:ascii="Times New Roman" w:hAnsi="Times New Roman" w:cs="Times New Roman"/>
          <w:sz w:val="23"/>
          <w:szCs w:val="23"/>
        </w:rPr>
        <w:t>сформированность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 xml:space="preserve">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заинтересованного участия в социально значимом труде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 xml:space="preserve">(трудового воспитание); </w:t>
      </w:r>
    </w:p>
    <w:p w:rsidR="002A2701" w:rsidRPr="00936601" w:rsidRDefault="002A2701" w:rsidP="00936601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lastRenderedPageBreak/>
        <w:t>формирование основ экологической культуры, развитие опыта экологически ориентированной рефлексивно-оценочной и практической деятельности в жизненных ситуациях; формирование нетерпимого отношения к действиям, приносящим вред экологии</w:t>
      </w:r>
      <w:r w:rsidR="00936601" w:rsidRPr="00936601">
        <w:rPr>
          <w:rFonts w:ascii="Times New Roman" w:hAnsi="Times New Roman" w:cs="Times New Roman"/>
          <w:sz w:val="23"/>
          <w:szCs w:val="23"/>
        </w:rPr>
        <w:t xml:space="preserve"> </w:t>
      </w:r>
      <w:r w:rsidRPr="00936601">
        <w:rPr>
          <w:rFonts w:ascii="Times New Roman" w:hAnsi="Times New Roman" w:cs="Times New Roman"/>
          <w:sz w:val="23"/>
          <w:szCs w:val="23"/>
        </w:rPr>
        <w:t>(экологическое воспитание);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03EC4"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proofErr w:type="spellStart"/>
      <w:r w:rsidRPr="00403EC4">
        <w:rPr>
          <w:rFonts w:ascii="Times New Roman" w:hAnsi="Times New Roman" w:cs="Times New Roman"/>
          <w:b/>
          <w:sz w:val="23"/>
          <w:szCs w:val="23"/>
          <w:u w:val="single"/>
        </w:rPr>
        <w:t>Метапредметные</w:t>
      </w:r>
      <w:proofErr w:type="spellEnd"/>
      <w:r w:rsidRPr="0020316F">
        <w:rPr>
          <w:rFonts w:ascii="Times New Roman" w:hAnsi="Times New Roman" w:cs="Times New Roman"/>
          <w:sz w:val="23"/>
          <w:szCs w:val="23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>1) овладение универсальными учебными действиями: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>ставить познавательную задачу на основе задачи практической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 xml:space="preserve">ставить познавательную задачу, обосновывая </w:t>
      </w:r>
      <w:r w:rsidRPr="00936601">
        <w:rPr>
          <w:rFonts w:ascii="Times New Roman" w:hAnsi="Times New Roman" w:cs="Times New Roman"/>
          <w:sz w:val="23"/>
          <w:szCs w:val="23"/>
        </w:rPr>
        <w:t>ее ссылками на собственные интересы, мотивы, внешние условия;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ставить учебные задачи на основе познавательных проблем;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распределять время на решение учебных задач;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выбирать способ решения задачи из известных или выделять часть известного алгоритма для решения конкретной учебной задачи;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обосновывать выбор наиболее эффективных способов решения учебных и познавательных задач;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планировать и реализовывать способ достижения краткосрочной цели собственного обучения с опорой на собственный опыт достижения аналогичных целей;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преобразовывать известные модели и схемы в соответствии с поставленной задачей;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строить модель\схему на основе условий задачи и (или) способа решения задачи;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создавать элементарные знаковые системы в соответствии с поставленной задачей, договариваться об их использовании в коммуникации и использовать их;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самостоятельно контролировать свои действия по решению учебной задачи, промежуточные и конечные результаты ее решения на основе изученных правил и общих закономерностей;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объяснять\запрашивать объяснения учебного материала и способа решения учебной задачи;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делать оценочные выводы (отбирать алгоритмы и объекты по заданным критериям для применения в конкретной ситуации);</w:t>
      </w:r>
    </w:p>
    <w:p w:rsidR="002A2701" w:rsidRPr="00936601" w:rsidRDefault="002A2701" w:rsidP="00936601">
      <w:pPr>
        <w:pStyle w:val="ConsPlusNormal"/>
        <w:ind w:firstLine="403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делать выводы с использованием дедуктивных и индуктивных умозаключений, умозаключений по аналогии;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>2)овладение регулятивными действиями: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уметь выбирать технологию деятельности из известных или выделять часть известного алгоритма для решения конкретной задачи и составлять план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планировать ресурсы для решения задачи\достижения цели;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самостоятельно планировать и осуществлять текущий контроль своей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оценивать продукт своей деятельности по заданным и(или) самостоятельно определенным в соответствии с целью деятельности критериям;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вносить коррективы в текущую деятельность на основе анализа изменений ситуации для получения запланированных характеристик продукта\результата;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формулировать отношение к полученному результату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оценивать степень освоения примененного способа действия и его применимость для получения других персонально востребованных результатов;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указывать причины успехов и неудач в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называть трудности, с которыми столкнулся при решении задачи и предлагать пути их преодоления \ избегания в дальнейшей деятельности.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>3) овладение умениями работать с информацией: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lastRenderedPageBreak/>
        <w:t>уметь указывать, какая информация (о чем</w:t>
      </w:r>
      <w:r w:rsidRPr="00936601">
        <w:rPr>
          <w:rFonts w:ascii="Times New Roman" w:hAnsi="Times New Roman" w:cs="Times New Roman"/>
          <w:sz w:val="23"/>
          <w:szCs w:val="23"/>
        </w:rPr>
        <w:t>) требуется для решения поставленной задачи деятельности;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характеризовать\оценивать источник в соответствии с задачей информационного поиска;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реализовывать предложенный учителем способ проверки достоверности информации\способ разрешения противоречий, содержащихся в источниках информации;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считывать информацию, представленную с использованием ранее неизвестных знаков (символов) при наличии источника, содержащего их толкование;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создавать вербальные, вещественные и информационные модели для определения способа решения задачи в соответствии с ситуацией;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самостоятельно формулировать основания для извлечения информации из источника (в том числе текста), исходя из характера полученного задания, ранжировать основания и извлекать искомую информацию, работая с двумя и более сложносоставными источниками, содержащими прямую и косвенную информацию по двум и более темам, в которых одна информация дополняет другую или содержится противоречивая информация;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указывать на обнаруженные противоречия информации из различных источников;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систематизировать извлеченную информацию в рамках сложной заданной структуры;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самостоятельно задавать простую структуру для систематизации информации в соответствии с целью информационного поиска;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извлекать информацию по заданному вопросу из статистического источника, исторического источника, художественной литературы;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проводить мониторинг СМИ по плану в соответствии с поставленной задачей;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находить требуемый источник с помощью электронного каталога и поисковых система Интернета;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 xml:space="preserve">самостоятельно планировать и реализовывать сбор информации посредством опроса (в </w:t>
      </w:r>
      <w:proofErr w:type="spellStart"/>
      <w:r w:rsidRPr="00936601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Pr="00936601">
        <w:rPr>
          <w:rFonts w:ascii="Times New Roman" w:hAnsi="Times New Roman" w:cs="Times New Roman"/>
          <w:sz w:val="23"/>
          <w:szCs w:val="23"/>
        </w:rPr>
        <w:t>. экспертного интервью);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излагать полученную информацию в контексте решаемой задачи;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воспринимать требуемое содержание фактической и оценочной информации в монологе, диалоге, дискуссии, письменном источнике, извлекая необходимую оценочную информацию (позиции, оценки, мнения);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выделять главные и второстепенные признаки, давать определение понятиям;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осуществлять логические операции по установления родовидовых отношений, ограничению понятия, устанавливать отношение понятий по объему и содержанию;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выделять признаки по заданным критериям;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структурировать признаки объектов (явлений) по заданным основаниям;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обобщать (резюмировать) полученную информацию;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делать вывод на основе полученной информации\делать вывод (присоединяется к одному из выводов) на основе полученной информации и приводить несколько аргументов или данных для его подтверждения\приводить аргументы, подтверждающие вывод;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ссылаться на мнения и позиции иных субъектов в обоснование собственного решения, обосновывая адекватность источника;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сопоставлять объекты по заданным критериям и делать вывод о сходствах и различиях;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проводить сравнительный анализ объектов (явлений) в соответствии с заданной целью, самостоятельно определяя критерии сравнения в соответствии с поставленной задачей;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lastRenderedPageBreak/>
        <w:t>анализировать художественный текст;</w:t>
      </w:r>
    </w:p>
    <w:p w:rsidR="002A2701" w:rsidRPr="00936601" w:rsidRDefault="009366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вербализиро</w:t>
      </w:r>
      <w:r w:rsidR="002A2701" w:rsidRPr="00936601">
        <w:rPr>
          <w:rFonts w:ascii="Times New Roman" w:hAnsi="Times New Roman" w:cs="Times New Roman"/>
          <w:sz w:val="23"/>
          <w:szCs w:val="23"/>
        </w:rPr>
        <w:t>вать эмоциональное впечатление, полученное от работы с источником (текстом);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резюмировать главную идею текста;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устанавливать взаимосвязь описанных в тексте событий, явлений, процессов;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указывать на информацию, полученную из источника, которая подтверждает, дополняет или противоречит предыдущему опыту обучающегося, объясняя связь полученной информации и предыдущего опыта познавательной и \ или практической деятельности.</w:t>
      </w:r>
    </w:p>
    <w:p w:rsidR="002A2701" w:rsidRPr="0020316F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0316F">
        <w:rPr>
          <w:rFonts w:ascii="Times New Roman" w:hAnsi="Times New Roman" w:cs="Times New Roman"/>
          <w:sz w:val="23"/>
          <w:szCs w:val="23"/>
        </w:rPr>
        <w:t>4) овладение коммуникативными универсальными учебными действиями: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  <w:u w:val="single"/>
        </w:rPr>
        <w:t xml:space="preserve">уметь </w:t>
      </w:r>
      <w:r w:rsidRPr="00936601">
        <w:rPr>
          <w:rFonts w:ascii="Times New Roman" w:hAnsi="Times New Roman" w:cs="Times New Roman"/>
          <w:sz w:val="23"/>
          <w:szCs w:val="23"/>
        </w:rPr>
        <w:t>самостоятельно договариваться о правилах и вопросах для обсуждения в соответствии с поставленной перед группой задачей;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следить за соблюдением процедуры обсуждения, обобщать и фиксировать решение и\или оставшиеся нерешенными вопросы в конце работы;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задавать вопросы на уточнение и понимание идей друг друга;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сопоставлять свои идеи с идеями других членов группы;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развивать и уточнять идеи друг друга;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распределять обязанности по решению познавательной задачи в группе;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осуществлять взаимоконтроль и коррекцию деятельности участников группы в процессе решения познавательной задачи;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отбирать содержание и определять жанр выступления в соответствии с заданной целью коммуникации и целевой аудиторией;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использовать паузы, интонирование и вербальные средства (средства логической связи) для выделения смысловых блоков своего выступления;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соблюдать нормы публичной речи и регламент;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адекватно использовать средства речевой выразительности: риторический вопрос, парантеза, риторическое восклицание, умолчание, аппликация, каламбур, аллегория, метафора, синекдоха, анафора, эпифора, градация, оксиморон, ирония, гипербола \ литота;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использовать невербальные средства или наглядные материалы, подготовленные \ отобранные под руководством учителя;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работать с вопросами, заданными на понимание, уточнение, в развитие темы и на дискредитацию позиции. Высказывать и обосновывать мнение (суждение) и запрашивать мнение партнера в рамках диалога;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принимать решение в ходе диалога и согласовывать его с собеседником;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устранять в рамках диалога разрывы в коммуникации, обусловленные непониманием \ неприятием со стороны собеседника задачи, формы или содержания диалога;</w:t>
      </w:r>
    </w:p>
    <w:p w:rsidR="002A2701" w:rsidRPr="00936601" w:rsidRDefault="002A2701" w:rsidP="0093660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36601">
        <w:rPr>
          <w:rFonts w:ascii="Times New Roman" w:hAnsi="Times New Roman" w:cs="Times New Roman"/>
          <w:sz w:val="23"/>
          <w:szCs w:val="23"/>
        </w:rPr>
        <w:t>оформлять свою мысль в форме стандартных продуктов письменной коммуникации, самостоятельно определяя жанр и структуру письменного документа (из числа известных учащемуся форм) в соответствии с поставленной целью коммуникации и адресатом.</w:t>
      </w:r>
    </w:p>
    <w:p w:rsidR="00FE5B65" w:rsidRPr="00FE5B65" w:rsidRDefault="00FE5B65" w:rsidP="00FE5B65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403EC4">
        <w:rPr>
          <w:rFonts w:ascii="Times New Roman" w:hAnsi="Times New Roman"/>
          <w:b/>
          <w:color w:val="000000"/>
          <w:sz w:val="23"/>
          <w:szCs w:val="23"/>
          <w:u w:val="single"/>
        </w:rPr>
        <w:t>Предметные результаты</w:t>
      </w:r>
      <w:r w:rsidRPr="00FE5B65">
        <w:rPr>
          <w:rFonts w:ascii="Times New Roman" w:hAnsi="Times New Roman"/>
          <w:color w:val="000000"/>
          <w:sz w:val="23"/>
          <w:szCs w:val="23"/>
        </w:rPr>
        <w:t xml:space="preserve"> изучения учебного предмета «Биология»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системы биологических знаний, понимание способов их получения и преобразования; ценностного отношения к живой природе, к собственному организму;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умения раскрывать сущность живого, называть отличия живого от неживого, перечислять основные закономерности организации, функционирования и эволюции объектов и явлений живой природы; 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bCs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умения использовать </w:t>
      </w:r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понятийный аппарат и символический язык биологии, грамотно применяя научные термины, понятия, теории, законы для объяснения наблюдаемых биологических объектов, явлений и процессов, позволяющих заложить фундамент научного мировоззрения;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FE5B6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умения интегрировать биологические знания со знаниями из других учебных предметов (физики, химии, географии, истории, обществознания и т. д.) для понимания роли биологии как компонента культуры;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умения характеризовать первоначальные систематизированные представления об основных </w:t>
      </w: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надцарствах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, царствах организмов, их строении, процессах жизнедеятельности и значении;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умения использовать характерные свойства биологических моделей для объяснения процессов и явлений в живой природе;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влияния факторов риска на здоровье человека; умение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E5B65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владение приемами оказания первой помощи, рациональной организации труда и отдыха, выращивания и ухода за культурными растениями, домашними животными; 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владение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др.), критического анализа информации и оценки ее достоверности;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</w:t>
      </w:r>
    </w:p>
    <w:p w:rsidR="00FE5B65" w:rsidRPr="00FE5B65" w:rsidRDefault="00FE5B65" w:rsidP="00843218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приобретение опыта работы в группе сверстников при решении познавательных задач в области биологии, выстраивания коммуникации, учитывая мнение окружающих, и адекватной оценки собственного вклада в деятельность группы;</w:t>
      </w:r>
    </w:p>
    <w:p w:rsidR="002A2701" w:rsidRPr="00FE5B65" w:rsidRDefault="00FE5B65" w:rsidP="0084321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сформированность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интереса к углублению биологических знаний (</w:t>
      </w:r>
      <w:proofErr w:type="spellStart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>предпрофильная</w:t>
      </w:r>
      <w:proofErr w:type="spellEnd"/>
      <w:r w:rsidRPr="00FE5B65">
        <w:rPr>
          <w:rFonts w:ascii="Times New Roman" w:eastAsia="Times New Roman" w:hAnsi="Times New Roman"/>
          <w:sz w:val="23"/>
          <w:szCs w:val="23"/>
          <w:lang w:eastAsia="ru-RU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хозяйства.</w:t>
      </w:r>
    </w:p>
    <w:p w:rsidR="002A2701" w:rsidRPr="00936601" w:rsidRDefault="002A2701" w:rsidP="009366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796674" w:rsidRDefault="00796674" w:rsidP="002A270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3"/>
          <w:szCs w:val="23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C4" w:rsidRDefault="00403EC4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</w:t>
      </w: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учебник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7ED0" w:rsidRPr="00D87ED0" w:rsidRDefault="00D87ED0" w:rsidP="00D87ED0">
      <w:pPr>
        <w:numPr>
          <w:ilvl w:val="0"/>
          <w:numId w:val="5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Каменский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</w:t>
      </w:r>
      <w:proofErr w:type="spell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Криксунов</w:t>
      </w:r>
      <w:proofErr w:type="spell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</w:t>
      </w:r>
      <w:proofErr w:type="spell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Пасечник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</w:t>
      </w:r>
      <w:proofErr w:type="spell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Биология. Введение в общую биологию и экологию. 9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Дрофа, 2014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304 с. (Гриф: Рекомендовано МО РФ) 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также методических пособий для учителя: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В.В.Пасечник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«Введение в общую биологию и экологию. 9 класс»: Тематическое и поурочное планирова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к учебнику - М.: Дрофа, 2010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 </w:t>
      </w:r>
      <w:proofErr w:type="gram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  для</w:t>
      </w:r>
      <w:proofErr w:type="gram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общеобразовательных  учреждений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Биология. К комплекту учебников, созданных под </w:t>
      </w:r>
      <w:proofErr w:type="gram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руководством  </w:t>
      </w:r>
      <w:proofErr w:type="spellStart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В.В.Пасечника</w:t>
      </w:r>
      <w:proofErr w:type="spellEnd"/>
      <w:proofErr w:type="gramEnd"/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5-11 классы.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</w:t>
      </w:r>
      <w:proofErr w:type="gramEnd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 для учителя: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 Батуев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А.С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Гуленкова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Епеневский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А.Г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Биология: Большой справочник для школьников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поступающих в вузы. М.: Дрофа, 2004;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Болгова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И.В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Сборник задач по Общей биологии для поступающих в вузы. М.: «Оникс </w:t>
      </w:r>
      <w:proofErr w:type="gram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21 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gram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 и образование», 2005;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 Козлова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Т.А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Кучменко 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Биология в таблицах 6-11 классы: Справочное пособие. М.: Дрофа, 2002;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Лернер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И. Общая биология. Поурочные тесты и задания. М.: «Аквариум», 1998;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Пименов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Пименова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И.Н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Биология. Дидактические материалы к разделу «Общая биология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М.: «Издательство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НЦ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ЭНАС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2004;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6)Реброва</w:t>
      </w:r>
      <w:proofErr w:type="gram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Л.В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Прохорова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Е.В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Активные формы и методы обучения биологии. М.: Просвещение, 1997;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учащихся: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В.В.Пасечник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Г.Г</w:t>
      </w:r>
      <w:proofErr w:type="spellEnd"/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Швецов «Введение в общую биологию. 9 класс»: Рабочая тетрадь к учебни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</w:t>
      </w:r>
      <w:r w:rsidRPr="00D87E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«Введение в общую биологию» 9 класс. - М.: Дрофа, 2006. - 96 с.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MULTIMEDIA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поддержка курса «Биология. Введение в общую биологию»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Лабораторный практикум. Биология 6-11 (учебное электронное издание), Республиканский мультимедиа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центр,2004</w:t>
      </w:r>
      <w:proofErr w:type="spellEnd"/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-Биология. Общая биология 9 класс. Образовательный комплекс (электронное учебное издание), Фирма «1С»,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 центр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Граф»,2008</w:t>
      </w:r>
      <w:proofErr w:type="spellEnd"/>
    </w:p>
    <w:p w:rsidR="00D87ED0" w:rsidRPr="00D87ED0" w:rsidRDefault="00D87ED0" w:rsidP="00D8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-Большая энциклопедия Кирилла и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(электронное учебное издание),2009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-Тренинг курс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 (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учебное издание),2009</w:t>
      </w:r>
    </w:p>
    <w:p w:rsidR="00D87ED0" w:rsidRPr="00D87ED0" w:rsidRDefault="00D87ED0" w:rsidP="00D8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сайтов в Интернете</w:t>
      </w:r>
    </w:p>
    <w:p w:rsidR="00D87ED0" w:rsidRPr="00D87ED0" w:rsidRDefault="00D87ED0" w:rsidP="00D87ED0">
      <w:pPr>
        <w:keepNext/>
        <w:spacing w:before="240" w:after="60" w:line="240" w:lineRule="auto"/>
        <w:ind w:left="150" w:right="150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D87ED0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Сайты, содержащие учебные материалы по биологии</w:t>
      </w:r>
    </w:p>
    <w:p w:rsidR="00D87ED0" w:rsidRPr="00D87ED0" w:rsidRDefault="00D87ED0" w:rsidP="00D87ED0">
      <w:pPr>
        <w:numPr>
          <w:ilvl w:val="0"/>
          <w:numId w:val="5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сеть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history="1"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www.nature.ru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87ED0" w:rsidRPr="00D87ED0" w:rsidRDefault="00D87ED0" w:rsidP="00D87E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Достоверная научная информация по основным разделам биологии. Аннотации книжных новинок, научные статьи, биографии ученых.</w:t>
      </w:r>
    </w:p>
    <w:p w:rsidR="00D87ED0" w:rsidRPr="00D87ED0" w:rsidRDefault="00D87ED0" w:rsidP="00D87ED0">
      <w:pPr>
        <w:numPr>
          <w:ilvl w:val="0"/>
          <w:numId w:val="5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Тропинка в загадочный мир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10" w:history="1"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www.biodan.narod.ru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87ED0" w:rsidRPr="00D87ED0" w:rsidRDefault="00D87ED0" w:rsidP="00D87E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 по ботанике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зоологии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антропологии,  юриспруденции в биологии. Здесь же представлен каталоги сайтов по биологии и базы данных.</w:t>
      </w:r>
    </w:p>
    <w:p w:rsidR="00D87ED0" w:rsidRPr="00D87ED0" w:rsidRDefault="00D87ED0" w:rsidP="00D87ED0">
      <w:pPr>
        <w:numPr>
          <w:ilvl w:val="0"/>
          <w:numId w:val="5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Государственный дарвиновский музей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www.darwin.museum.ru</w:t>
        </w:r>
        <w:proofErr w:type="spellEnd"/>
      </w:hyperlink>
    </w:p>
    <w:p w:rsidR="00D87ED0" w:rsidRPr="00D87ED0" w:rsidRDefault="00D87ED0" w:rsidP="00D87E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познакомиться с экспозициями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музея,  содержанием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совершить  виртуальную экскурсию, поучаствовать в конференциях, узнать книжные новинки.</w:t>
      </w:r>
    </w:p>
    <w:p w:rsidR="00D87ED0" w:rsidRPr="00D87ED0" w:rsidRDefault="00D87ED0" w:rsidP="00D87ED0">
      <w:pPr>
        <w:numPr>
          <w:ilvl w:val="0"/>
          <w:numId w:val="5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иллюстрированная энциклопедия «Живые существа» </w:t>
      </w:r>
      <w:hyperlink r:id="rId12" w:history="1"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www.livt.net</w:t>
        </w:r>
        <w:proofErr w:type="spellEnd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7ED0" w:rsidRPr="00D87ED0" w:rsidRDefault="00D87ED0" w:rsidP="00D87E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862  фотографии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классификация живых существ, сайт постоянно дополняется  новыми сведениями</w:t>
      </w:r>
    </w:p>
    <w:p w:rsidR="00D87ED0" w:rsidRPr="00D87ED0" w:rsidRDefault="00D87ED0" w:rsidP="00D87ED0">
      <w:pPr>
        <w:numPr>
          <w:ilvl w:val="0"/>
          <w:numId w:val="5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</w:t>
      </w:r>
      <w:proofErr w:type="spellEnd"/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history="1"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www.mnr.gov.ru</w:t>
        </w:r>
        <w:proofErr w:type="spellEnd"/>
        <w:r w:rsidRPr="00D87E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ED0" w:rsidRPr="00D87ED0" w:rsidRDefault="00D87ED0" w:rsidP="00D87E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 государственной информацией Министерства природных ресурсов РФ</w:t>
      </w:r>
    </w:p>
    <w:p w:rsidR="00D87ED0" w:rsidRPr="00D87ED0" w:rsidRDefault="00D87ED0" w:rsidP="00D87ED0">
      <w:pPr>
        <w:keepNext/>
        <w:spacing w:before="240" w:after="60" w:line="240" w:lineRule="auto"/>
        <w:ind w:left="150" w:right="150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D87ED0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Сайты, содержащие учебные материалы по экологии</w:t>
      </w:r>
    </w:p>
    <w:p w:rsidR="00D87ED0" w:rsidRPr="00D87ED0" w:rsidRDefault="00D87ED0" w:rsidP="00D87ED0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"Экология" 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2A5879">
        <w:fldChar w:fldCharType="begin"/>
      </w:r>
      <w:r w:rsidR="002A5879">
        <w:instrText xml:space="preserve"> HYPERLINK "http://anriintern.com/ecology/spisok.htm" </w:instrText>
      </w:r>
      <w:r w:rsidR="002A5879">
        <w:fldChar w:fldCharType="separate"/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anriintern.com</w:t>
      </w:r>
      <w:proofErr w:type="spellEnd"/>
      <w:r w:rsidR="002A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основные понятия: Биосфера, Экологические катастрофы, Основные экологические понятия, термины, законы. (Все очень кратко).</w:t>
      </w:r>
    </w:p>
    <w:p w:rsidR="00D87ED0" w:rsidRPr="00D87ED0" w:rsidRDefault="00D87ED0" w:rsidP="00D87ED0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Экология. 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ispu</w:t>
        </w:r>
        <w:proofErr w:type="spellEnd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лекций. Тихонов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2002г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(электронное </w:t>
      </w:r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пособие, Ивановский Гос.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Унив.) Рассмотрены вопросы общей теории жизни,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биоэкологии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прикладной экологии. Основной акцент сделан на единстве всех законов природы как для живой, так и неживой материи. Проведены аналогии действия наиболее общих законов на разных уровнях иерархии природных систем. Анализируется место человека в природе и причины наших экологических проблем. Курс лекций предназначен для студентов технических вузов.</w:t>
      </w:r>
    </w:p>
    <w:p w:rsidR="00D87ED0" w:rsidRPr="00D87ED0" w:rsidRDefault="00D87ED0" w:rsidP="00D87ED0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урнал "Экология и жизнь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● 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hyperlink r:id="rId15" w:history="1"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ecolife</w:t>
        </w:r>
        <w:proofErr w:type="spellEnd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по темам: Экология, человек, общество; Экономика и управление; Образование, Глобальные проблемы, Регионы и города, Здоровье и окружающая среда и др. </w:t>
      </w:r>
    </w:p>
    <w:p w:rsidR="00D87ED0" w:rsidRPr="00D87ED0" w:rsidRDefault="00D87ED0" w:rsidP="00D87ED0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hyperlink r:id="rId16" w:history="1"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msuee</w:t>
        </w:r>
        <w:proofErr w:type="spellEnd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по прикладной экологии, рациональному природопользованию и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природообустройству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версия).</w:t>
      </w:r>
    </w:p>
    <w:p w:rsidR="00D87ED0" w:rsidRPr="00D87ED0" w:rsidRDefault="00D87ED0" w:rsidP="00D87ED0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экологии. Школьный курс</w:t>
      </w: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hyperlink r:id="rId17" w:history="1"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gymn</w:t>
        </w:r>
        <w:proofErr w:type="spellEnd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415.</w:t>
        </w:r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spb</w:t>
        </w:r>
        <w:proofErr w:type="spellEnd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краткий вводный курс.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BioDat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http://</w:t>
      </w:r>
      <w:proofErr w:type="spell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www.</w:t>
      </w:r>
      <w:hyperlink r:id="rId18" w:history="1">
        <w:r w:rsidRPr="00D87ED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biodat.ru</w:t>
        </w:r>
        <w:proofErr w:type="spellEnd"/>
      </w:hyperlink>
      <w:r w:rsidRPr="00D87E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7ED0" w:rsidRPr="00D87ED0" w:rsidRDefault="00D87ED0" w:rsidP="00D87ED0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Информационно-аналитический сайт о природе России и экологии. </w:t>
      </w:r>
    </w:p>
    <w:p w:rsidR="00403EC4" w:rsidRPr="00476203" w:rsidRDefault="00D87ED0" w:rsidP="00476203">
      <w:pPr>
        <w:numPr>
          <w:ilvl w:val="0"/>
          <w:numId w:val="57"/>
        </w:numPr>
        <w:tabs>
          <w:tab w:val="num" w:pos="0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fepo</w:t>
      </w:r>
      <w:proofErr w:type="spellEnd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D87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403EC4" w:rsidRDefault="00403EC4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3EC4" w:rsidRDefault="00403EC4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общую биологию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66</w:t>
      </w:r>
      <w:r w:rsidRPr="00D87E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часов</w:t>
      </w:r>
      <w:proofErr w:type="spellEnd"/>
      <w:r w:rsidRPr="00D87E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 2 часа в неделю)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2D" w:rsidRPr="00D87ED0" w:rsidRDefault="00D87ED0" w:rsidP="00C73F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="00C73F2D"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организации живой природы</w:t>
      </w:r>
    </w:p>
    <w:p w:rsidR="00D87ED0" w:rsidRPr="00D87ED0" w:rsidRDefault="00C73F2D" w:rsidP="00C73F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</w:t>
      </w:r>
      <w:r w:rsidR="00D87ED0"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организации живой природы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1.1. </w:t>
      </w: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Молекулярный уровень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9D2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Качественный скачок от неживой к живой при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роде. Многомолекулярные комплексные системы (белки, нуклеиновые кислоты, полисахариды). Ка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тализаторы. Вирусы.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1.2. </w:t>
      </w: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Клеточный уровень 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(14 часов)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положения клеточной теории. Клет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Химический состав клетки и его постоянство. Строение клетки. Функции органоидов.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превращение энергии — основа жизнедеятельности клетки. Энергетические воз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можности клетки. Аэробное и анаэробное дыхание. Рост, развитие и жизненный цикл клеток. Общие понятия о делении клетки (митоз, мейоз). 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в строении и функционировании клеток - одна из причин заболеваний организмов.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модели клетки; микропрепаратов митоза в клетках корешков лука; хромосом; моде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лей-аппликаций, иллюстрирующих деление кле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ток; расщепления пероксида водорода с помощью ферментов, содержащихся в живых клетках.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Лабораторная работа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клеток растений, животных под микроскопом.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1.3. </w:t>
      </w: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Организменный уровень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(16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передачи наследственной информации. Генети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непрерывность жизни. Закономерности из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менчивости. </w:t>
      </w:r>
      <w:r w:rsidRPr="00D87E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Приемы выращивания и разведения культурных растений и домашних животных, ухода за ними.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микропрепарата яйце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клетки и сперматозоида животных.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Лабораторная работа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изменчивости организмов.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1.4. </w:t>
      </w: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Популяционно-видовой уровень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(5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его критерии. Структура вида. Популяция — форма существования вида. Экология как наука.</w:t>
      </w:r>
      <w:r w:rsidRPr="00D87E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гербариев, коллекций, моделей, муляжей, живых растений и животных.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Лабораторная работа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морфологического критерия вида.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1.5. </w:t>
      </w:r>
      <w:proofErr w:type="spellStart"/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</w:t>
      </w:r>
      <w:proofErr w:type="spellEnd"/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 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(6 часов)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Биоценоз и экосистема. Биогеоценоз. Взаимо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связь популяций в биогеоценозе. 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Типы взаимодействия разных видов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конкуренция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хищничество, симбиоз, паразитизм).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питания. Обмен веществ, поток и превращение энергии в биогеоценозе.</w:t>
      </w:r>
      <w:r w:rsidRPr="00D87E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производителей, потребителей и разрушителей органических веществ в экосистемах и круговороте веществ в природе.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Искусственные биоценозы (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Особенности </w:t>
      </w:r>
      <w:proofErr w:type="spellStart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агроэкосистем</w:t>
      </w:r>
      <w:proofErr w:type="spellEnd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сукцессия.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коллекций, иллюстрирующих экологические взаимосвязи в биогеоценозах; моде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экосистем.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Экскурсия</w:t>
      </w:r>
      <w:proofErr w:type="gramEnd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биогеоценоз.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Лабораторная работа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схем передачи веществ и энергии (цепей питания)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Выявление приспособлений у организмов к среде обитания </w:t>
      </w:r>
      <w:proofErr w:type="gramStart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на</w:t>
      </w:r>
      <w:proofErr w:type="gramEnd"/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конкретных примерах)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Выявление типов взаимодействия разных видов в конкретной экосистеме</w:t>
      </w: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Изучение и описание экосистемы своей местности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1.6. </w:t>
      </w: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Биосферный уровень </w:t>
      </w:r>
      <w:r w:rsidRPr="00D87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часа)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Биосфера и ее структура, свойства, закономер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Круговорот веществ и энергии в биосфере. Экологические кризисы.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Лабораторная работа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и оценка последствий деятельности человека в экосистемах, собственных поступков на живые организмы и экосистемы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Демонстрация моделей-аппликаций «Биосфера и </w:t>
      </w:r>
      <w:proofErr w:type="gramStart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»</w:t>
      </w:r>
      <w:proofErr w:type="gramEnd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C73F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Эволюция </w:t>
      </w:r>
      <w:r w:rsidR="00C7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7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3F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часа</w:t>
      </w:r>
      <w:proofErr w:type="spellEnd"/>
      <w:r w:rsidRPr="00D87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положения теории эволюции. Движу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силы эволюции: наследственность, изменчи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вость, борьба за существование, естественный отбор. </w:t>
      </w:r>
      <w:r w:rsidRPr="00D87E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Результаты эволюции: многообразие видов, приспособленность организмов к среде обитания.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и ее относительность. Искусст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венный отбор. Селекция. Образование видов — </w:t>
      </w:r>
      <w:proofErr w:type="spellStart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роэволюция</w:t>
      </w:r>
      <w:proofErr w:type="spellEnd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Макроэволюция.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живых растений и животных, гер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бариев и коллекций, иллюстрирующих изменчи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вость, наследственность, приспособленность, ре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 искусственного отбора.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Экскурсия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многообразия видов в природе.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C73F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Возникновение и развитие жизни</w:t>
      </w:r>
    </w:p>
    <w:p w:rsidR="00D87ED0" w:rsidRPr="00D87ED0" w:rsidRDefault="00D87ED0" w:rsidP="00C73F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</w:t>
      </w:r>
      <w:r w:rsidRPr="00D87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окаменелостей, отпечатков, скеле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позвоночных животных, моделей.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Лабораторная</w:t>
      </w:r>
      <w:proofErr w:type="gramEnd"/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палеонтологических доказательств эво</w:t>
      </w:r>
      <w:r w:rsidRPr="00D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люции.</w:t>
      </w: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P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ED0" w:rsidRDefault="00D87ED0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AD" w:rsidRPr="00D87ED0" w:rsidRDefault="00D22DAD" w:rsidP="00D87E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3F2D" w:rsidRDefault="00C73F2D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3F2D" w:rsidRDefault="00C73F2D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7D51" w:rsidRDefault="00037D51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7D51" w:rsidRDefault="00037D51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7D51" w:rsidRDefault="00037D51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7D51" w:rsidRDefault="00037D51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37D51" w:rsidRDefault="00037D51" w:rsidP="00D87ED0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96674" w:rsidRPr="00D87ED0" w:rsidRDefault="00796674" w:rsidP="00D87ED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87ED0">
        <w:rPr>
          <w:rFonts w:ascii="Times New Roman" w:hAnsi="Times New Roman" w:cs="Times New Roman"/>
          <w:b/>
          <w:sz w:val="23"/>
          <w:szCs w:val="23"/>
        </w:rPr>
        <w:t>Календарно-тематическое планирование</w:t>
      </w:r>
    </w:p>
    <w:p w:rsidR="00796674" w:rsidRPr="00796674" w:rsidRDefault="00796674" w:rsidP="0079667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961"/>
        <w:gridCol w:w="1121"/>
        <w:gridCol w:w="1802"/>
        <w:gridCol w:w="2229"/>
        <w:gridCol w:w="1085"/>
        <w:gridCol w:w="992"/>
        <w:gridCol w:w="992"/>
        <w:gridCol w:w="3969"/>
      </w:tblGrid>
      <w:tr w:rsidR="00D22DAD" w:rsidRPr="00796674" w:rsidTr="00D22DAD">
        <w:trPr>
          <w:trHeight w:val="184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Pr="00796674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  <w:proofErr w:type="gramEnd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 xml:space="preserve"> урока по порядку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Дата проведения урока</w:t>
            </w:r>
          </w:p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Дата проведения урока</w:t>
            </w:r>
          </w:p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раздел</w:t>
            </w:r>
            <w:proofErr w:type="gramEnd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 xml:space="preserve"> учебной программы по предмету с указанием количества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Pr="00796674" w:rsidRDefault="00D22DAD" w:rsidP="00BB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Тема урока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Pr="00796674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proofErr w:type="gramEnd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 xml:space="preserve"> часов, отведенных на освоение программного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>виды</w:t>
            </w:r>
            <w:proofErr w:type="gramEnd"/>
            <w:r w:rsidRPr="00796674">
              <w:rPr>
                <w:rFonts w:ascii="Times New Roman" w:hAnsi="Times New Roman" w:cs="Times New Roman"/>
                <w:sz w:val="23"/>
                <w:szCs w:val="23"/>
              </w:rPr>
              <w:t xml:space="preserve">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Д.з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22DAD" w:rsidRDefault="00D22DAD" w:rsidP="00D22DAD">
            <w:pPr>
              <w:spacing w:after="0"/>
              <w:ind w:left="15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2DAD">
              <w:rPr>
                <w:rFonts w:ascii="Times New Roman" w:hAnsi="Times New Roman" w:cs="Times New Roman"/>
                <w:color w:val="000000"/>
                <w:sz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ние оборудования «ТОЧКА РОСТА»</w:t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FA45C4" w:rsidRDefault="00D22DAD" w:rsidP="00FA4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E7A">
              <w:rPr>
                <w:rFonts w:ascii="Times New Roman" w:hAnsi="Times New Roman" w:cs="Times New Roman"/>
                <w:sz w:val="23"/>
                <w:szCs w:val="23"/>
              </w:rPr>
              <w:t>РАЗДЕЛ 1</w:t>
            </w:r>
          </w:p>
          <w:p w:rsidR="00D22DAD" w:rsidRDefault="00D22DAD" w:rsidP="00FA4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bCs/>
                <w:sz w:val="23"/>
                <w:szCs w:val="23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D22DAD" w:rsidRPr="00555903" w:rsidRDefault="00D22DAD" w:rsidP="00FA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(1 час)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Биология -  наука о жизни. Методы исследования в биологии.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55590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2</w:t>
            </w:r>
          </w:p>
          <w:p w:rsidR="00D22DAD" w:rsidRPr="00E65E7A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E7A">
              <w:rPr>
                <w:rFonts w:ascii="Times New Roman" w:hAnsi="Times New Roman" w:cs="Times New Roman"/>
                <w:sz w:val="23"/>
                <w:szCs w:val="23"/>
              </w:rPr>
              <w:t>Уровни организации живой природы</w:t>
            </w:r>
          </w:p>
          <w:p w:rsidR="00D22DAD" w:rsidRPr="00E65E7A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 час</w:t>
            </w:r>
            <w:r w:rsidRPr="00E65E7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D22DAD" w:rsidRPr="00555903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 xml:space="preserve">Сущность жизни и свойства </w:t>
            </w:r>
            <w:proofErr w:type="spellStart"/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живого.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Уровниорганизацииживой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природы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55590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9D21F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3</w:t>
            </w:r>
          </w:p>
          <w:p w:rsidR="00D22DAD" w:rsidRPr="00555903" w:rsidRDefault="00D22DAD" w:rsidP="00E65E7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Молекулярный уровень (8</w:t>
            </w:r>
            <w:r w:rsidRPr="00E65E7A">
              <w:rPr>
                <w:rFonts w:ascii="Times New Roman" w:hAnsi="Times New Roman" w:cs="Times New Roman"/>
                <w:sz w:val="23"/>
                <w:szCs w:val="23"/>
              </w:rPr>
              <w:t xml:space="preserve"> часов)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FA45C4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87ED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Молекулярны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 уровень: общая характеристика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Углеводы, липиды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FA45C4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Состав и строение белков.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Функции белков.</w:t>
            </w: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 xml:space="preserve"> Биологические катализаторы.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45C4">
              <w:rPr>
                <w:rFonts w:ascii="Times New Roman" w:hAnsi="Times New Roman" w:cs="Times New Roman"/>
                <w:sz w:val="23"/>
                <w:szCs w:val="23"/>
              </w:rPr>
              <w:t>Нуклеиновые кислоты.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>АТФ и другие органические соединения клетки.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>Вирусы.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Обобщающий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 xml:space="preserve"> по</w:t>
            </w:r>
            <w:proofErr w:type="gramEnd"/>
            <w:r w:rsidRPr="00BB1606">
              <w:rPr>
                <w:rFonts w:ascii="Times New Roman" w:hAnsi="Times New Roman" w:cs="Times New Roman"/>
                <w:sz w:val="23"/>
                <w:szCs w:val="23"/>
              </w:rPr>
              <w:t xml:space="preserve"> теме: «Молекулярный уровень организации живой природы»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BB160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BB160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9D21FA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4</w:t>
            </w:r>
          </w:p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Клеточный уровень (14 часов)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>Основные положения клеточной теории.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B1606">
              <w:rPr>
                <w:rFonts w:ascii="Times New Roman" w:hAnsi="Times New Roman" w:cs="Times New Roman"/>
                <w:sz w:val="23"/>
                <w:szCs w:val="23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.№ 1 «Клетки</w:t>
            </w:r>
            <w:r w:rsidRPr="00BB1606">
              <w:rPr>
                <w:rFonts w:ascii="Times New Roman" w:hAnsi="Times New Roman" w:cs="Times New Roman"/>
                <w:sz w:val="23"/>
                <w:szCs w:val="23"/>
              </w:rPr>
              <w:t xml:space="preserve"> растений, животных под микроскопом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22DAD" w:rsidRDefault="00D22DAD" w:rsidP="00D22DAD">
            <w:pPr>
              <w:spacing w:after="0" w:line="22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Веб - камера</w:t>
            </w:r>
            <w:r w:rsidRPr="00D22DAD">
              <w:rPr>
                <w:rFonts w:ascii="Times New Roman" w:hAnsi="Times New Roman" w:cs="Times New Roman"/>
                <w:color w:val="000000"/>
                <w:sz w:val="24"/>
              </w:rPr>
              <w:t>, микропрепа</w:t>
            </w:r>
            <w:r w:rsidRPr="00D22D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микропрепараты.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Pr="00D22D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Общие сведения о клетках. Клеточная мембрана. Ядро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 xml:space="preserve">Эндоплазматическая сеть. Рибосомы. Комплекс </w:t>
            </w:r>
            <w:proofErr w:type="spellStart"/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Гольджи</w:t>
            </w:r>
            <w:proofErr w:type="spellEnd"/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Лизосомы. Митохондрии. Пластиды.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Клеточный центр. Органоиды движения. Клеточные включения.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</w:t>
            </w:r>
            <w:proofErr w:type="spellStart"/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абота</w:t>
            </w: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№1</w:t>
            </w:r>
            <w:proofErr w:type="spellEnd"/>
            <w:r w:rsidRPr="00633AC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Изучение клеток растений и животных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22DA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Веб - камера, микропрепа</w:t>
            </w:r>
            <w:r w:rsidRPr="00D22DAD">
              <w:rPr>
                <w:rFonts w:ascii="Times New Roman" w:hAnsi="Times New Roman" w:cs="Times New Roman"/>
                <w:sz w:val="23"/>
                <w:szCs w:val="23"/>
              </w:rPr>
              <w:t xml:space="preserve">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микропрепараты.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Pr="00D22DA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852B18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852B18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Практическая работа </w:t>
            </w: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 xml:space="preserve">№2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 xml:space="preserve">Различие в строении клеток эукариот и </w:t>
            </w:r>
            <w:proofErr w:type="gramStart"/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прокариот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633AC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  </w:t>
            </w:r>
            <w:proofErr w:type="gramEnd"/>
            <w:r w:rsidRPr="00633AC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633AC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22DA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Веб - камера, микропрепа</w:t>
            </w:r>
            <w:r w:rsidRPr="00D22DAD">
              <w:rPr>
                <w:rFonts w:ascii="Times New Roman" w:hAnsi="Times New Roman" w:cs="Times New Roman"/>
                <w:sz w:val="23"/>
                <w:szCs w:val="23"/>
              </w:rPr>
              <w:t xml:space="preserve">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микропрепараты.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Pr="00D22DAD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Ассимиляция и диссимиляция. Метаболизм.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AC6">
              <w:rPr>
                <w:rFonts w:ascii="Times New Roman" w:hAnsi="Times New Roman" w:cs="Times New Roman"/>
                <w:sz w:val="23"/>
                <w:szCs w:val="23"/>
              </w:rPr>
              <w:t>Энергетический обмен в клетке.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F9C">
              <w:rPr>
                <w:rFonts w:ascii="Times New Roman" w:hAnsi="Times New Roman" w:cs="Times New Roman"/>
                <w:sz w:val="23"/>
                <w:szCs w:val="23"/>
              </w:rPr>
              <w:t>Типы питания клетки. Фотосинтез и хемосинтез. Гетеротрофы.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21,22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F9C">
              <w:rPr>
                <w:rFonts w:ascii="Times New Roman" w:hAnsi="Times New Roman" w:cs="Times New Roman"/>
                <w:sz w:val="23"/>
                <w:szCs w:val="23"/>
              </w:rPr>
              <w:t>Биосинтез белков в клетке.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F9C">
              <w:rPr>
                <w:rFonts w:ascii="Times New Roman" w:hAnsi="Times New Roman" w:cs="Times New Roman"/>
                <w:sz w:val="23"/>
                <w:szCs w:val="23"/>
              </w:rPr>
              <w:t>Биосинтез белков в клетке.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183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A718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BB1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08D3">
              <w:rPr>
                <w:rFonts w:ascii="Times New Roman" w:hAnsi="Times New Roman" w:cs="Times New Roman"/>
                <w:sz w:val="23"/>
                <w:szCs w:val="23"/>
              </w:rPr>
              <w:t xml:space="preserve">Тестирование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08D3"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F08D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F08D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08D3">
              <w:rPr>
                <w:rFonts w:ascii="Times New Roman" w:hAnsi="Times New Roman" w:cs="Times New Roman"/>
                <w:sz w:val="23"/>
                <w:szCs w:val="23"/>
              </w:rPr>
              <w:t>Деление клетки. Митоз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Веб - камера</w:t>
            </w:r>
            <w:r w:rsidRPr="00D22DAD">
              <w:rPr>
                <w:rFonts w:ascii="Times New Roman" w:hAnsi="Times New Roman" w:cs="Times New Roman"/>
                <w:color w:val="000000"/>
                <w:sz w:val="24"/>
              </w:rPr>
              <w:t>, микропрепа</w:t>
            </w:r>
            <w:r w:rsidRPr="00D22D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раты.</w:t>
            </w:r>
          </w:p>
          <w:p w:rsidR="00D46B6F" w:rsidRDefault="00D46B6F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микропрепараты.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54F9C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052E83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5</w:t>
            </w:r>
          </w:p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F9C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Организменный уровень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(16 часов)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Бесполое размножение организмов.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Половое размножение организмов. Мейоз. Оплодотворение.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Веб - камера</w:t>
            </w:r>
            <w:r w:rsidRPr="00D22DAD">
              <w:rPr>
                <w:rFonts w:ascii="Times New Roman" w:hAnsi="Times New Roman" w:cs="Times New Roman"/>
                <w:color w:val="000000"/>
                <w:sz w:val="24"/>
              </w:rPr>
              <w:t>, микропрепа</w:t>
            </w:r>
            <w:r w:rsidRPr="00D22D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раты.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Микроскоп цифровой, микропрепараты. </w:t>
            </w:r>
            <w:r w:rsidR="00D46B6F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003E5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003E5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Онтогенез. Эмбриональный период.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003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Постэмбриона</w:t>
            </w: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ый период.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Законы Г. Менделя. Моногибридное скрещивание.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Дигибридное</w:t>
            </w:r>
            <w:proofErr w:type="spellEnd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Сцепленное  наследование</w:t>
            </w:r>
            <w:proofErr w:type="gramEnd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 xml:space="preserve"> признаков. Закон </w:t>
            </w:r>
            <w:proofErr w:type="spellStart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Т.Моргана</w:t>
            </w:r>
            <w:proofErr w:type="spellEnd"/>
            <w:r w:rsidRPr="00107260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Взаимодействие генов.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записи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260">
              <w:rPr>
                <w:rFonts w:ascii="Times New Roman" w:hAnsi="Times New Roman" w:cs="Times New Roman"/>
                <w:sz w:val="23"/>
                <w:szCs w:val="23"/>
              </w:rPr>
              <w:t>Генетика пола. Сцепленное с полом наследование.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 xml:space="preserve">Закономерности изменчивости. Норма реакции.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Лабораторная работа</w:t>
            </w: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 xml:space="preserve"> № 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Выявление изменчивости организмов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533EAF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акономерности изменчивости. Практическая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работа</w:t>
            </w: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№3</w:t>
            </w:r>
            <w:proofErr w:type="spellEnd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Мутационная изменчивость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Основы  селекции</w:t>
            </w:r>
            <w:proofErr w:type="gramEnd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 xml:space="preserve">. Работы </w:t>
            </w:r>
            <w:proofErr w:type="spellStart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Н.И.Вавилов</w:t>
            </w:r>
            <w:proofErr w:type="spellEnd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методы селекции растений, животных и </w:t>
            </w:r>
            <w:proofErr w:type="spellStart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микрооорганизмов</w:t>
            </w:r>
            <w:proofErr w:type="spellEnd"/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497745678"/>
            <w:r>
              <w:rPr>
                <w:rFonts w:ascii="Times New Roman" w:hAnsi="Times New Roman" w:cs="Times New Roman"/>
                <w:sz w:val="23"/>
                <w:szCs w:val="23"/>
              </w:rPr>
              <w:t>Контрольная работа по теме: «Организменный уровень»</w:t>
            </w:r>
            <w:bookmarkEnd w:id="1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53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052E83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6</w:t>
            </w:r>
          </w:p>
          <w:p w:rsidR="00D22DAD" w:rsidRDefault="00D22DAD" w:rsidP="0053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Популяционно-видовой уровень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11  часов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3EAF">
              <w:rPr>
                <w:rFonts w:ascii="Times New Roman" w:hAnsi="Times New Roman" w:cs="Times New Roman"/>
                <w:sz w:val="23"/>
                <w:szCs w:val="23"/>
              </w:rPr>
              <w:t>Вид. Критерии вида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Лабораторная работа №2 </w:t>
            </w: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 xml:space="preserve">«Изучение морфологического критерия </w:t>
            </w:r>
            <w:proofErr w:type="gramStart"/>
            <w:r w:rsidRPr="00225E19">
              <w:rPr>
                <w:rFonts w:ascii="Times New Roman" w:hAnsi="Times New Roman" w:cs="Times New Roman"/>
                <w:sz w:val="23"/>
                <w:szCs w:val="23"/>
              </w:rPr>
              <w:t xml:space="preserve">вида»   </w:t>
            </w:r>
            <w:proofErr w:type="gramEnd"/>
            <w:r w:rsidRPr="00225E19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Популяция– форма существования вида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623DD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623DD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Сообщество, экосистема, биогеоценоз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Сообщество, экосистема, биогеоценоз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Состав и структура сообщества.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Цепи питания. Потоки вещества и энергии в экосистеме.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25E19">
              <w:rPr>
                <w:rFonts w:ascii="Times New Roman" w:hAnsi="Times New Roman" w:cs="Times New Roman"/>
                <w:sz w:val="23"/>
                <w:szCs w:val="23"/>
              </w:rPr>
              <w:t>Продуктивность сообщества.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Тестирование по теме «</w:t>
            </w:r>
            <w:proofErr w:type="spellStart"/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Экосистемный</w:t>
            </w:r>
            <w:proofErr w:type="spellEnd"/>
            <w:r w:rsidRPr="00003E57">
              <w:rPr>
                <w:rFonts w:ascii="Times New Roman" w:hAnsi="Times New Roman" w:cs="Times New Roman"/>
                <w:sz w:val="23"/>
                <w:szCs w:val="23"/>
              </w:rPr>
              <w:t xml:space="preserve"> уровень»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003E5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003E57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Искусственные биогеоценозы.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3E57">
              <w:rPr>
                <w:rFonts w:ascii="Times New Roman" w:hAnsi="Times New Roman" w:cs="Times New Roman"/>
                <w:sz w:val="23"/>
                <w:szCs w:val="23"/>
              </w:rPr>
              <w:t>Экологическая сукцессия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183">
              <w:rPr>
                <w:rFonts w:ascii="Times New Roman" w:hAnsi="Times New Roman" w:cs="Times New Roman"/>
                <w:sz w:val="23"/>
                <w:szCs w:val="23"/>
              </w:rPr>
              <w:tab/>
              <w:t>Записи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A718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E55B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052E83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7</w:t>
            </w:r>
          </w:p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Биосферный уровень </w:t>
            </w: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(4 часа)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45D08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D08">
              <w:rPr>
                <w:rFonts w:ascii="Times New Roman" w:hAnsi="Times New Roman" w:cs="Times New Roman"/>
                <w:sz w:val="23"/>
                <w:szCs w:val="23"/>
              </w:rPr>
              <w:t>Биосфера. Среды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E55B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45D08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D08">
              <w:rPr>
                <w:rFonts w:ascii="Times New Roman" w:hAnsi="Times New Roman" w:cs="Times New Roman"/>
                <w:sz w:val="23"/>
                <w:szCs w:val="23"/>
              </w:rPr>
              <w:t>Эволюция биосферы.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D66B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45D08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D08">
              <w:rPr>
                <w:rFonts w:ascii="Times New Roman" w:hAnsi="Times New Roman" w:cs="Times New Roman"/>
                <w:sz w:val="23"/>
                <w:szCs w:val="23"/>
              </w:rPr>
              <w:t>Средообразующая деятельность организмов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D45D08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5D08">
              <w:rPr>
                <w:rFonts w:ascii="Times New Roman" w:hAnsi="Times New Roman" w:cs="Times New Roman"/>
                <w:sz w:val="23"/>
                <w:szCs w:val="23"/>
              </w:rPr>
              <w:t xml:space="preserve">Круговорот веществ </w:t>
            </w:r>
            <w:r w:rsidR="00037D51" w:rsidRPr="00D45D08">
              <w:rPr>
                <w:rFonts w:ascii="Times New Roman" w:hAnsi="Times New Roman" w:cs="Times New Roman"/>
                <w:sz w:val="23"/>
                <w:szCs w:val="23"/>
              </w:rPr>
              <w:t>и энергии</w:t>
            </w:r>
            <w:r w:rsidRPr="00D45D08">
              <w:rPr>
                <w:rFonts w:ascii="Times New Roman" w:hAnsi="Times New Roman" w:cs="Times New Roman"/>
                <w:sz w:val="23"/>
                <w:szCs w:val="23"/>
              </w:rPr>
              <w:t xml:space="preserve"> в биосфере.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3115">
              <w:rPr>
                <w:rFonts w:ascii="Times New Roman" w:hAnsi="Times New Roman" w:cs="Times New Roman"/>
                <w:b/>
                <w:sz w:val="23"/>
                <w:szCs w:val="23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CD3115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E55B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052E83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РАЗДЕЛ 8</w:t>
            </w:r>
          </w:p>
          <w:p w:rsidR="00D22DAD" w:rsidRPr="00377EB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Эволюция </w:t>
            </w:r>
            <w:r w:rsidRPr="004E55B6">
              <w:rPr>
                <w:rFonts w:ascii="Times New Roman" w:hAnsi="Times New Roman" w:cs="Times New Roman"/>
                <w:sz w:val="23"/>
                <w:szCs w:val="23"/>
              </w:rPr>
              <w:t>Основы учения об эволюции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(4 часа)</w:t>
            </w:r>
            <w:r w:rsidRPr="004E55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037D51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Ч. Дарвин</w:t>
            </w:r>
            <w:r w:rsidR="00D22DAD" w:rsidRPr="00B466DC">
              <w:rPr>
                <w:rFonts w:ascii="Times New Roman" w:hAnsi="Times New Roman" w:cs="Times New Roman"/>
                <w:sz w:val="23"/>
                <w:szCs w:val="23"/>
              </w:rPr>
              <w:t>. Основные положения теории эволюции.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 xml:space="preserve">Движущие силы эволюции. Отбор и его формы. </w:t>
            </w:r>
            <w:r w:rsidRPr="00B466D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Изолирующие механизмы.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Микроэволюция.  Макроэволюция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сновные закономерности эволюции. Лабораторная работа №</w:t>
            </w:r>
            <w:r w:rsidR="00037D5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37D51" w:rsidRPr="00B466DC">
              <w:rPr>
                <w:rFonts w:ascii="Times New Roman" w:hAnsi="Times New Roman" w:cs="Times New Roman"/>
                <w:sz w:val="23"/>
                <w:szCs w:val="23"/>
              </w:rPr>
              <w:t xml:space="preserve"> Изучение</w:t>
            </w: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 xml:space="preserve"> палеонтологических доказательств </w:t>
            </w:r>
            <w:proofErr w:type="gramStart"/>
            <w:r w:rsidRPr="00B466DC">
              <w:rPr>
                <w:rFonts w:ascii="Times New Roman" w:hAnsi="Times New Roman" w:cs="Times New Roman"/>
                <w:sz w:val="23"/>
                <w:szCs w:val="23"/>
              </w:rPr>
              <w:t xml:space="preserve">эволюции»  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B466DC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183">
              <w:rPr>
                <w:rFonts w:ascii="Times New Roman" w:hAnsi="Times New Roman" w:cs="Times New Roman"/>
                <w:sz w:val="23"/>
                <w:szCs w:val="23"/>
              </w:rPr>
              <w:t>Записи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A7183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E55B6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403EC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Раздел 9</w:t>
            </w:r>
          </w:p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55B6">
              <w:rPr>
                <w:rFonts w:ascii="Times New Roman" w:hAnsi="Times New Roman" w:cs="Times New Roman"/>
                <w:sz w:val="23"/>
                <w:szCs w:val="23"/>
              </w:rPr>
              <w:t>Возникновение и развитие жизни на Земле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(4 часа)</w:t>
            </w:r>
            <w:r w:rsidRPr="004E55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Гипотезы возникновения жизни. Развитие представлений о возникновении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Современные гипотезы о происхождении жизни.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63- 64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Основные этапы развития жизни.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52,53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45D0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E65E7A" w:rsidRDefault="00D22DAD" w:rsidP="00052E83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 10</w:t>
            </w:r>
          </w:p>
          <w:p w:rsidR="00D22DAD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2F3D">
              <w:rPr>
                <w:rFonts w:ascii="Times New Roman" w:hAnsi="Times New Roman" w:cs="Times New Roman"/>
                <w:sz w:val="23"/>
                <w:szCs w:val="23"/>
              </w:rPr>
              <w:t>Биосфера и человек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3F2F3D">
              <w:rPr>
                <w:rFonts w:ascii="Times New Roman" w:hAnsi="Times New Roman" w:cs="Times New Roman"/>
                <w:sz w:val="23"/>
                <w:szCs w:val="23"/>
              </w:rPr>
              <w:t xml:space="preserve"> час).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4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Экологические кризисы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45D0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183">
              <w:rPr>
                <w:rFonts w:ascii="Times New Roman" w:hAnsi="Times New Roman" w:cs="Times New Roman"/>
                <w:sz w:val="23"/>
                <w:szCs w:val="23"/>
              </w:rPr>
              <w:t>Записи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AA7183" w:rsidRDefault="00D22DAD" w:rsidP="00D45D08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22DAD" w:rsidRPr="00796674" w:rsidTr="00D22DA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D10B0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3F2F3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107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66DC">
              <w:rPr>
                <w:rFonts w:ascii="Times New Roman" w:hAnsi="Times New Roman" w:cs="Times New Roman"/>
                <w:sz w:val="23"/>
                <w:szCs w:val="23"/>
              </w:rPr>
              <w:t>Антропогенное воздействие на биосферу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4D5E6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Pr="00796674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AD" w:rsidRDefault="00D22DAD" w:rsidP="00796674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87E53" w:rsidRPr="00E87E53" w:rsidRDefault="00E87E53" w:rsidP="00E87E53">
      <w:pPr>
        <w:keepNext/>
        <w:keepLines/>
        <w:spacing w:after="16"/>
        <w:ind w:left="10" w:right="1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 класс</w:t>
      </w:r>
    </w:p>
    <w:p w:rsidR="00E87E53" w:rsidRPr="00E87E53" w:rsidRDefault="00E87E53" w:rsidP="00E87E53">
      <w:pPr>
        <w:spacing w:after="0"/>
        <w:ind w:right="232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87E53" w:rsidRPr="00E87E53" w:rsidRDefault="00E87E53" w:rsidP="00E87E5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3783" w:type="dxa"/>
        <w:tblInd w:w="110" w:type="dxa"/>
        <w:tblCellMar>
          <w:top w:w="9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706"/>
        <w:gridCol w:w="2049"/>
        <w:gridCol w:w="2456"/>
        <w:gridCol w:w="2227"/>
        <w:gridCol w:w="986"/>
        <w:gridCol w:w="3511"/>
        <w:gridCol w:w="1848"/>
      </w:tblGrid>
      <w:tr w:rsidR="00E87E53" w:rsidRPr="00E87E53" w:rsidTr="003005B7">
        <w:trPr>
          <w:trHeight w:val="11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п/п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Целевая установка урока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виды деятельности обучающихся на </w:t>
            </w:r>
          </w:p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уроке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/внеурочном занятии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CA0187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Использование оборудования .</w:t>
            </w:r>
            <w:bookmarkStart w:id="2" w:name="_GoBack"/>
            <w:bookmarkEnd w:id="2"/>
            <w:r w:rsidR="00E87E53"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7E53" w:rsidRPr="00E87E53" w:rsidTr="003005B7">
        <w:trPr>
          <w:trHeight w:val="39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7E53" w:rsidRPr="00E87E53" w:rsidRDefault="00E87E53" w:rsidP="00E87E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87E53" w:rsidRPr="00E87E53" w:rsidRDefault="00E87E53" w:rsidP="00E87E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13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. Закономерности жизни на клеточном уровне (10 ч)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87E53" w:rsidRPr="00E87E53" w:rsidTr="003005B7">
        <w:trPr>
          <w:trHeight w:val="492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Многообразие клеток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6" w:line="233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ранее изученного материала. Многообразие типов клеток: свободноживущие и образующие ткани, прокариоты, </w:t>
            </w:r>
          </w:p>
          <w:p w:rsidR="00E87E53" w:rsidRPr="00E87E53" w:rsidRDefault="00E87E53" w:rsidP="00E87E53">
            <w:pPr>
              <w:spacing w:after="6" w:line="233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эукариоты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Роль учёных в изучении клетки.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E87E53" w:rsidRPr="00E87E53" w:rsidRDefault="00E87E53" w:rsidP="00E87E53">
            <w:pPr>
              <w:spacing w:after="0" w:line="237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Лабораторная работа № 1 «Многообразие клеток эукариот. Сравнение </w:t>
            </w:r>
          </w:p>
          <w:p w:rsidR="00E87E53" w:rsidRPr="00E87E53" w:rsidRDefault="00E87E53" w:rsidP="00E87E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растительных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</w:p>
          <w:p w:rsidR="00E87E53" w:rsidRPr="00E87E53" w:rsidRDefault="00E87E53" w:rsidP="00E87E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животных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клеток»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</w:t>
            </w: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многообразие  клеток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эукариот и выявить особенность их строения разных царств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Определять отличительные признаки клеток прокариот и эукариот. Приводить примеры организмов прокариот и эукариот. </w:t>
            </w:r>
          </w:p>
          <w:p w:rsidR="00E87E53" w:rsidRPr="00E87E53" w:rsidRDefault="00E87E53" w:rsidP="00E87E53">
            <w:pPr>
              <w:spacing w:after="1" w:line="233" w:lineRule="auto"/>
              <w:ind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Характеризовать существенные признаки жизнедеятельности свободноживущей клетки и клетки, входящей в состав ткани. </w:t>
            </w:r>
          </w:p>
          <w:p w:rsidR="00E87E53" w:rsidRPr="00E87E53" w:rsidRDefault="00E87E53" w:rsidP="00E87E53">
            <w:pPr>
              <w:spacing w:after="0" w:line="233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Называть имена учёных, положивших начало изучению клетки. Сравнивать строение растительных и животных клеток. </w:t>
            </w:r>
          </w:p>
          <w:p w:rsidR="00E87E53" w:rsidRPr="00E87E53" w:rsidRDefault="00E87E53" w:rsidP="00E87E53">
            <w:pPr>
              <w:spacing w:after="0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Фиксировать результаты наблюдений и делать выводы. </w:t>
            </w:r>
          </w:p>
          <w:p w:rsidR="00E87E53" w:rsidRPr="00E87E53" w:rsidRDefault="00E87E53" w:rsidP="00E87E53">
            <w:pPr>
              <w:spacing w:after="0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Соблюдать правила работы в кабинете, обращения с лабораторным оборудованием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микропрепараты.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</w:tr>
    </w:tbl>
    <w:p w:rsidR="00E87E53" w:rsidRPr="00E87E53" w:rsidRDefault="00E87E53" w:rsidP="00E87E53">
      <w:pPr>
        <w:spacing w:after="0"/>
        <w:ind w:right="121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3783" w:type="dxa"/>
        <w:tblInd w:w="113" w:type="dxa"/>
        <w:tblCellMar>
          <w:top w:w="9" w:type="dxa"/>
          <w:left w:w="5" w:type="dxa"/>
          <w:right w:w="74" w:type="dxa"/>
        </w:tblCellMar>
        <w:tblLook w:val="04A0" w:firstRow="1" w:lastRow="0" w:firstColumn="1" w:lastColumn="0" w:noHBand="0" w:noVBand="1"/>
      </w:tblPr>
      <w:tblGrid>
        <w:gridCol w:w="689"/>
        <w:gridCol w:w="2043"/>
        <w:gridCol w:w="2465"/>
        <w:gridCol w:w="2221"/>
        <w:gridCol w:w="950"/>
        <w:gridCol w:w="3508"/>
        <w:gridCol w:w="1907"/>
      </w:tblGrid>
      <w:tr w:rsidR="00E87E53" w:rsidRPr="00E87E53" w:rsidTr="003005B7">
        <w:trPr>
          <w:trHeight w:val="438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Химические вещества в клетке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</w:t>
            </w: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 жизнедеятельности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клетки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химический состав у разных типов клеток.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Различать и называть основные неорганические и органические вещества клетки. </w:t>
            </w:r>
          </w:p>
          <w:p w:rsidR="00E87E53" w:rsidRPr="00E87E53" w:rsidRDefault="00E87E53" w:rsidP="00E87E53">
            <w:pPr>
              <w:spacing w:after="1" w:line="233" w:lineRule="auto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функции воды, минеральных веществ, белков, углеводов, липидов и нуклеиновых кислот в клетке. </w:t>
            </w:r>
          </w:p>
          <w:p w:rsidR="00E87E53" w:rsidRPr="00E87E53" w:rsidRDefault="00E87E53" w:rsidP="00E87E53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Сравнивать химический состав клеток живых организмов и тел неживой природы, делать выводы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Микроскоп цифровой, лабораторное оборудование по изучению химического состава клеток </w:t>
            </w:r>
          </w:p>
        </w:tc>
      </w:tr>
      <w:tr w:rsidR="00E87E53" w:rsidRPr="00E87E53" w:rsidTr="003005B7">
        <w:trPr>
          <w:trHeight w:val="3777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Строение клетки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Структурные части клетки: мембрана, </w:t>
            </w:r>
          </w:p>
          <w:p w:rsidR="00E87E53" w:rsidRPr="00E87E53" w:rsidRDefault="00E87E53" w:rsidP="00E87E53">
            <w:pPr>
              <w:spacing w:after="1" w:line="233" w:lineRule="auto"/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ядро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цитоплазма с органоидами и включениями. Органоиды клетки и их функции </w:t>
            </w:r>
          </w:p>
          <w:p w:rsidR="00E87E53" w:rsidRPr="00E87E53" w:rsidRDefault="00E87E53" w:rsidP="00E87E53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Мембранные и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немембранные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органоиды, отличительные особенности их строения и функции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функции органоидов клеток, выявить их отличительные особенности.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Различать основные части клетки. Называть и объяснять существенные признаки всех частей клетки. Сравнивать особенности клеток растений и животных </w:t>
            </w:r>
          </w:p>
          <w:p w:rsidR="00E87E53" w:rsidRPr="00E87E53" w:rsidRDefault="00E87E53" w:rsidP="00E87E53">
            <w:pPr>
              <w:spacing w:after="1" w:line="233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называть существенные признаки строения органоидов. </w:t>
            </w:r>
          </w:p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Различать органоиды клетки на рисунке учебника. </w:t>
            </w:r>
          </w:p>
          <w:p w:rsidR="00E87E53" w:rsidRPr="00E87E53" w:rsidRDefault="00E87E53" w:rsidP="00E87E53">
            <w:pPr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функции отдельных органоидов в жизнедеятельности растительной и животной клеток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Цифровой микроскоп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итотовые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микропрепараты </w:t>
            </w:r>
          </w:p>
        </w:tc>
      </w:tr>
    </w:tbl>
    <w:p w:rsidR="00E87E53" w:rsidRPr="00E87E53" w:rsidRDefault="00E87E53" w:rsidP="00E87E53">
      <w:pPr>
        <w:spacing w:after="0"/>
        <w:ind w:right="108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7E53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13783" w:type="dxa"/>
        <w:tblInd w:w="113" w:type="dxa"/>
        <w:tblCellMar>
          <w:top w:w="9" w:type="dxa"/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692"/>
        <w:gridCol w:w="2048"/>
        <w:gridCol w:w="2461"/>
        <w:gridCol w:w="2227"/>
        <w:gridCol w:w="951"/>
        <w:gridCol w:w="3497"/>
        <w:gridCol w:w="1907"/>
      </w:tblGrid>
      <w:tr w:rsidR="00E87E53" w:rsidRPr="00E87E53" w:rsidTr="003005B7">
        <w:trPr>
          <w:trHeight w:val="5736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Размножение </w:t>
            </w:r>
            <w:proofErr w:type="spellStart"/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клет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</w:t>
            </w:r>
            <w:proofErr w:type="spellEnd"/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её жизненный цикл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1" w:line="233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Лабораторная работа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2 </w:t>
            </w:r>
          </w:p>
          <w:p w:rsidR="00E87E53" w:rsidRPr="00E87E53" w:rsidRDefault="00E87E53" w:rsidP="00E87E53">
            <w:pPr>
              <w:spacing w:after="0"/>
              <w:ind w:right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«Рассматривание микропрепаратов с делящимися клетками»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жизненный цикл соматической клетки на примере делящихся клеток корешка лука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Характеризовать значение </w:t>
            </w: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раз-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множения</w:t>
            </w:r>
            <w:proofErr w:type="spellEnd"/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клетки. </w:t>
            </w:r>
          </w:p>
          <w:p w:rsidR="00E87E53" w:rsidRPr="00E87E53" w:rsidRDefault="00E87E53" w:rsidP="00E87E53">
            <w:pPr>
              <w:spacing w:after="0" w:line="233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Сравнивать деление клетки прокариот и эукариот, делать выводы на основе сравнения. </w:t>
            </w:r>
          </w:p>
          <w:p w:rsidR="00E87E53" w:rsidRPr="00E87E53" w:rsidRDefault="00E87E53" w:rsidP="00E87E53">
            <w:pPr>
              <w:spacing w:after="1" w:line="231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Определять понятия «митоз» и «клеточный цикл». Фиксировать результаты наблюдений, формулировать выводы. </w:t>
            </w:r>
          </w:p>
          <w:p w:rsidR="00E87E53" w:rsidRPr="00E87E53" w:rsidRDefault="00E87E53" w:rsidP="00E87E53">
            <w:pPr>
              <w:spacing w:after="0" w:line="234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Соблюдать правила работы в кабинете, обращения с лабораторным оборудованием </w:t>
            </w:r>
          </w:p>
          <w:p w:rsidR="00E87E53" w:rsidRPr="00E87E53" w:rsidRDefault="00E87E53" w:rsidP="00E87E53">
            <w:pPr>
              <w:spacing w:after="1" w:line="233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механизм распределения наследственного материала между двумя дочерними клетками у прокариот и эукариот. </w:t>
            </w:r>
          </w:p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Называть и характеризовать стадии клеточного цикла. </w:t>
            </w:r>
          </w:p>
          <w:p w:rsidR="00E87E53" w:rsidRPr="00E87E53" w:rsidRDefault="00E87E53" w:rsidP="00E87E53">
            <w:pPr>
              <w:spacing w:after="0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Наблюдать и описывать делящиеся клетки по готовым микропрепаратам.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Цифровой микроскоп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иготовые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микропрепараты </w:t>
            </w:r>
          </w:p>
        </w:tc>
      </w:tr>
      <w:tr w:rsidR="00E87E53" w:rsidRPr="00E87E53" w:rsidTr="003005B7">
        <w:trPr>
          <w:trHeight w:val="396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. Закономерности жизни на организменном уровне (17 ч) </w:t>
            </w:r>
          </w:p>
        </w:tc>
      </w:tr>
      <w:tr w:rsidR="00E87E53" w:rsidRPr="00E87E53" w:rsidTr="003005B7">
        <w:trPr>
          <w:trHeight w:val="249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Бактерии и вирусы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Разнообразие форм организмов: одноклеточные, многоклеточные и неклеточные. Бактерии как одноклеточные доядерные </w:t>
            </w:r>
          </w:p>
          <w:p w:rsidR="00E87E53" w:rsidRPr="00E87E53" w:rsidRDefault="00E87E53" w:rsidP="00E87E53">
            <w:pPr>
              <w:spacing w:after="0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организмы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Вирусы как неклеточная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форма жизни. Отличительные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Изучить существенные признаки </w:t>
            </w:r>
          </w:p>
          <w:p w:rsidR="00E87E53" w:rsidRPr="00E87E53" w:rsidRDefault="00E87E53" w:rsidP="00E87E53">
            <w:pPr>
              <w:spacing w:after="0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бактерий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цианобактерий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вирусов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существенные признаки бактерий,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цианобактерий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вирусов. </w:t>
            </w:r>
          </w:p>
          <w:p w:rsidR="00E87E53" w:rsidRPr="00E87E53" w:rsidRDefault="00E87E53" w:rsidP="00E87E53">
            <w:pPr>
              <w:spacing w:after="0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цианобактерий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вирусов. Рассматривать и объяснять по рисунку учебника процесс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Цифровой микроскоп и готовые микропрепараты бактерий, лабораторное оборудование для фиксации и </w:t>
            </w:r>
          </w:p>
        </w:tc>
      </w:tr>
    </w:tbl>
    <w:p w:rsidR="00E87E53" w:rsidRPr="00E87E53" w:rsidRDefault="00E87E53" w:rsidP="00E87E53">
      <w:pPr>
        <w:spacing w:after="0"/>
        <w:ind w:right="121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3783" w:type="dxa"/>
        <w:tblInd w:w="110" w:type="dxa"/>
        <w:tblCellMar>
          <w:top w:w="7" w:type="dxa"/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695"/>
        <w:gridCol w:w="2059"/>
        <w:gridCol w:w="2467"/>
        <w:gridCol w:w="2229"/>
        <w:gridCol w:w="959"/>
        <w:gridCol w:w="3528"/>
        <w:gridCol w:w="1846"/>
      </w:tblGrid>
      <w:tr w:rsidR="00E87E53" w:rsidRPr="00E87E53" w:rsidTr="003005B7">
        <w:trPr>
          <w:trHeight w:val="143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бактерий и вирусов. Значение бактерий и вирусов в природе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проникновения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вируса в клетку и его размножения. </w:t>
            </w:r>
          </w:p>
          <w:p w:rsidR="00E87E53" w:rsidRPr="00E87E53" w:rsidRDefault="00E87E53" w:rsidP="00E87E53">
            <w:pPr>
              <w:spacing w:after="0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Приводить примеры заболеваний, вызываемых бактериями и вирусами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2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окрашивания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бактерий по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Граму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87E53" w:rsidRPr="00E87E53" w:rsidTr="003005B7">
        <w:trPr>
          <w:trHeight w:val="6009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Растительный организм и его особенности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Главные свойства растений: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автотрофность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полового размножения. </w:t>
            </w:r>
          </w:p>
          <w:p w:rsidR="00E87E53" w:rsidRPr="00E87E53" w:rsidRDefault="00E87E53" w:rsidP="00E87E53">
            <w:pPr>
              <w:spacing w:after="0"/>
              <w:ind w:right="2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Типы бесполого размножения: вегетативное, спорами, делением клетки надвое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Углубить и обобщать существенные признаки растений и растительной клетки.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обобщать существенные признаки растений и растительной клетки. </w:t>
            </w:r>
          </w:p>
          <w:p w:rsidR="00E87E53" w:rsidRPr="00E87E53" w:rsidRDefault="00E87E53" w:rsidP="00E87E53">
            <w:pPr>
              <w:spacing w:after="1" w:line="233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Характеризовать особенности процессов жизнедеятельности растений: питания, дыхания, фотосинтеза, размножения. </w:t>
            </w:r>
          </w:p>
          <w:p w:rsidR="00E87E53" w:rsidRPr="00E87E53" w:rsidRDefault="00E87E53" w:rsidP="00E87E53">
            <w:pPr>
              <w:spacing w:after="2" w:line="233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Сравнивать значение полового и бесполого способов размножения растений, делать выводы на основе сравнения. </w:t>
            </w:r>
          </w:p>
          <w:p w:rsidR="00E87E53" w:rsidRPr="00E87E53" w:rsidRDefault="00E87E53" w:rsidP="00E87E53">
            <w:pPr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роль различных растений в жизни человека. </w:t>
            </w:r>
          </w:p>
          <w:p w:rsidR="00E87E53" w:rsidRPr="00E87E53" w:rsidRDefault="00E87E53" w:rsidP="00E87E53">
            <w:pPr>
              <w:spacing w:after="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Приводить примеры использования человеком разных способов размножения растений в хозяйстве и в природе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Цифровой микроскоп и готовые микропрепараты, лабораторное оборудование для приготовления временных микропрепаратов </w:t>
            </w:r>
          </w:p>
        </w:tc>
      </w:tr>
      <w:tr w:rsidR="00E87E53" w:rsidRPr="00E87E53" w:rsidTr="003005B7">
        <w:trPr>
          <w:trHeight w:val="91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Царство грибов. Лишайники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Грибы, их сходство с другими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эукариотическими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организмами —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характеристику существенных </w:t>
            </w:r>
          </w:p>
          <w:p w:rsidR="00E87E53" w:rsidRPr="00E87E53" w:rsidRDefault="00E87E53" w:rsidP="00E87E53">
            <w:pPr>
              <w:spacing w:after="0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признаков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строения и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характеризовать существенные признаки строения и процессов жизнедеятельности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Цифровой микроскоп и готовые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</w:tr>
    </w:tbl>
    <w:p w:rsidR="00E87E53" w:rsidRPr="00E87E53" w:rsidRDefault="00E87E53" w:rsidP="00E87E53">
      <w:pPr>
        <w:spacing w:after="0"/>
        <w:ind w:right="108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87E53">
        <w:rPr>
          <w:rFonts w:ascii="Times New Roman" w:eastAsia="Tahoma" w:hAnsi="Times New Roman" w:cs="Times New Roman"/>
          <w:color w:val="000000"/>
          <w:sz w:val="20"/>
          <w:lang w:eastAsia="ru-RU"/>
        </w:rPr>
        <w:t xml:space="preserve"> </w:t>
      </w:r>
      <w:r w:rsidRPr="00E87E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W w:w="13783" w:type="dxa"/>
        <w:tblInd w:w="113" w:type="dxa"/>
        <w:tblCellMar>
          <w:top w:w="7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704"/>
        <w:gridCol w:w="2064"/>
        <w:gridCol w:w="2471"/>
        <w:gridCol w:w="2259"/>
        <w:gridCol w:w="972"/>
        <w:gridCol w:w="3549"/>
        <w:gridCol w:w="1764"/>
      </w:tblGrid>
      <w:tr w:rsidR="00E87E53" w:rsidRPr="00E87E53" w:rsidTr="003005B7">
        <w:trPr>
          <w:trHeight w:val="3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растениями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животными — и отличие от них. Специфические свойства грибов. Многообразие и значение грибов: плесневых, шляпочных, </w:t>
            </w:r>
          </w:p>
          <w:p w:rsidR="00E87E53" w:rsidRPr="00E87E53" w:rsidRDefault="00E87E53" w:rsidP="00E87E53">
            <w:pPr>
              <w:spacing w:after="0"/>
              <w:ind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паразитических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Лишайники как особые симбиотические организмы; их многообразие и значение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процессов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жизнедеятельности грибов и лишайников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грибов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лишайников на конкретных примерах. </w:t>
            </w:r>
          </w:p>
          <w:p w:rsidR="00E87E53" w:rsidRPr="00E87E53" w:rsidRDefault="00E87E53" w:rsidP="00E87E53">
            <w:pPr>
              <w:spacing w:after="0" w:line="233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Сравнивать строение грибов со строением растений, животных и лишайников, делать выводы. Характеризовать значение грибов и лишайников для природы и человека. </w:t>
            </w:r>
          </w:p>
          <w:p w:rsidR="00E87E53" w:rsidRPr="00E87E53" w:rsidRDefault="00E87E53" w:rsidP="00E87E53">
            <w:pPr>
              <w:spacing w:after="0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Отмечать опасность ядовитых грибов и необходимость знания правил сбора грибов в природе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2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микропрепараты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грибов, гербарный материал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грибов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лишайников </w:t>
            </w:r>
          </w:p>
        </w:tc>
      </w:tr>
      <w:tr w:rsidR="00E87E53" w:rsidRPr="00E87E53" w:rsidTr="003005B7">
        <w:trPr>
          <w:trHeight w:val="4387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Животный организм и его особенности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Особенности животных организмов: </w:t>
            </w:r>
          </w:p>
          <w:p w:rsidR="00E87E53" w:rsidRPr="00E87E53" w:rsidRDefault="00E87E53" w:rsidP="00E87E53">
            <w:pPr>
              <w:spacing w:after="1" w:line="233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принадлежность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эукариотам,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гетеротрофность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способность к активному  </w:t>
            </w:r>
          </w:p>
          <w:p w:rsidR="00E87E53" w:rsidRPr="00E87E53" w:rsidRDefault="00E87E53" w:rsidP="00E87E53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передвижению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E87E53" w:rsidRPr="00E87E53" w:rsidRDefault="00E87E53" w:rsidP="00E87E53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забота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потомстве, постройка жилищ (гнёзд, нор). Деление животных по способам добывания пищи: растительноядные, хищные, </w:t>
            </w:r>
          </w:p>
          <w:p w:rsidR="00E87E53" w:rsidRPr="00E87E53" w:rsidRDefault="00E87E53" w:rsidP="00E87E53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паразитические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падальщики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всеядные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Выделить и обобщить существенные признаки строения и процессов жизнедеятельности животных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" w:line="233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обобщать существенные признаки строения и процессов жизнедеятельности животных. Наблюдать и описывать поведение животных. </w:t>
            </w:r>
          </w:p>
          <w:p w:rsidR="00E87E53" w:rsidRPr="00E87E53" w:rsidRDefault="00E87E53" w:rsidP="00E87E53">
            <w:pPr>
              <w:spacing w:after="2" w:line="233" w:lineRule="auto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Называть конкретные примеры различных диких животных и наиболее распространённых домашних животных. </w:t>
            </w:r>
          </w:p>
          <w:p w:rsidR="00E87E53" w:rsidRPr="00E87E53" w:rsidRDefault="00E87E53" w:rsidP="00E87E53">
            <w:pPr>
              <w:spacing w:after="0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роль различных животных в жизни человека. </w:t>
            </w:r>
          </w:p>
          <w:p w:rsidR="00E87E53" w:rsidRPr="00E87E53" w:rsidRDefault="00E87E53" w:rsidP="00E87E53">
            <w:pPr>
              <w:spacing w:after="0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Характеризовать способы питания, расселения, переживания неблагоприятных условий и постройки жилищ животными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Влажные препараты животных различных типов </w:t>
            </w:r>
          </w:p>
        </w:tc>
      </w:tr>
      <w:tr w:rsidR="00E87E53" w:rsidRPr="00E87E53" w:rsidTr="003005B7">
        <w:trPr>
          <w:trHeight w:val="398"/>
        </w:trPr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87E53" w:rsidRPr="00E87E53" w:rsidRDefault="00E87E53" w:rsidP="00E87E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87E53" w:rsidRPr="00E87E53" w:rsidRDefault="00E87E53" w:rsidP="00E87E5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4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. Закономерности взаимоотношений организмов и среды (15 ч)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E87E53" w:rsidRPr="00E87E53" w:rsidRDefault="00E87E53" w:rsidP="00E87E53">
      <w:p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E87E53" w:rsidRPr="00E87E53" w:rsidSect="007877D5">
          <w:headerReference w:type="even" r:id="rId19"/>
          <w:headerReference w:type="default" r:id="rId20"/>
          <w:headerReference w:type="first" r:id="rId21"/>
          <w:pgSz w:w="16838" w:h="11906" w:orient="landscape"/>
          <w:pgMar w:top="0" w:right="1387" w:bottom="319" w:left="1260" w:header="720" w:footer="720" w:gutter="0"/>
          <w:cols w:space="720"/>
          <w:titlePg/>
        </w:sectPr>
      </w:pPr>
    </w:p>
    <w:tbl>
      <w:tblPr>
        <w:tblW w:w="13935" w:type="dxa"/>
        <w:tblInd w:w="-70" w:type="dxa"/>
        <w:tblLayout w:type="fixed"/>
        <w:tblCellMar>
          <w:top w:w="56" w:type="dxa"/>
          <w:left w:w="115" w:type="dxa"/>
          <w:right w:w="138" w:type="dxa"/>
        </w:tblCellMar>
        <w:tblLook w:val="04A0" w:firstRow="1" w:lastRow="0" w:firstColumn="1" w:lastColumn="0" w:noHBand="0" w:noVBand="1"/>
      </w:tblPr>
      <w:tblGrid>
        <w:gridCol w:w="736"/>
        <w:gridCol w:w="2143"/>
        <w:gridCol w:w="2551"/>
        <w:gridCol w:w="2126"/>
        <w:gridCol w:w="993"/>
        <w:gridCol w:w="3543"/>
        <w:gridCol w:w="1843"/>
      </w:tblGrid>
      <w:tr w:rsidR="00E87E53" w:rsidRPr="00E87E53" w:rsidTr="003005B7">
        <w:trPr>
          <w:trHeight w:val="416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ahoma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  <w:p w:rsidR="00E87E53" w:rsidRPr="00E87E53" w:rsidRDefault="00E87E53" w:rsidP="00E87E5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Условия жизни на Земле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:rsidR="00E87E53" w:rsidRPr="00E87E53" w:rsidRDefault="00E87E53" w:rsidP="00E87E53">
            <w:pPr>
              <w:spacing w:after="2"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Среды жизни организмов на Земле: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водная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наземновоздушная</w:t>
            </w:r>
            <w:proofErr w:type="spell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E87E53" w:rsidRPr="00E87E53" w:rsidRDefault="00E87E53" w:rsidP="00E87E5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почвенная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Дать характеристику основным средам жизни </w:t>
            </w:r>
          </w:p>
          <w:p w:rsidR="00E87E53" w:rsidRPr="00E87E53" w:rsidRDefault="00E87E53" w:rsidP="00E87E53">
            <w:pPr>
              <w:widowControl w:val="0"/>
              <w:suppressAutoHyphens/>
              <w:spacing w:after="0"/>
              <w:ind w:right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характеризовать существенные признаки сред жизни на Земле. </w:t>
            </w:r>
          </w:p>
          <w:p w:rsidR="00E87E53" w:rsidRPr="00E87E53" w:rsidRDefault="00E87E53" w:rsidP="00E87E53">
            <w:pPr>
              <w:spacing w:after="1" w:line="233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Называть характерные признаки организмов — обитателей этих сред жизни. </w:t>
            </w:r>
          </w:p>
          <w:p w:rsidR="00E87E53" w:rsidRPr="00E87E53" w:rsidRDefault="00E87E53" w:rsidP="00E87E53">
            <w:pPr>
              <w:spacing w:after="1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Характеризовать черты приспособленности организмов к среде их обитания. </w:t>
            </w:r>
          </w:p>
          <w:p w:rsidR="00E87E53" w:rsidRPr="00E87E53" w:rsidRDefault="00E87E53" w:rsidP="00E87E53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Распознавать и характеризовать экологические факторы среды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Цифровая лаборатория по экологии </w:t>
            </w:r>
          </w:p>
          <w:p w:rsidR="00E87E53" w:rsidRPr="00E87E53" w:rsidRDefault="00E87E53" w:rsidP="00E87E53">
            <w:pPr>
              <w:widowControl w:val="0"/>
              <w:suppressAutoHyphens/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датчик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мутности, влажности, рН, углекислого газа и кислорода) </w:t>
            </w:r>
          </w:p>
        </w:tc>
      </w:tr>
      <w:tr w:rsidR="00E87E53" w:rsidRPr="00E87E53" w:rsidTr="003005B7">
        <w:tblPrEx>
          <w:tblCellMar>
            <w:top w:w="55" w:type="dxa"/>
            <w:left w:w="7" w:type="dxa"/>
            <w:right w:w="82" w:type="dxa"/>
          </w:tblCellMar>
        </w:tblPrEx>
        <w:trPr>
          <w:trHeight w:val="6287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7E53" w:rsidRPr="00E87E53" w:rsidRDefault="00E87E53" w:rsidP="00E87E53">
            <w:pPr>
              <w:spacing w:after="0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Экологические проблемы в биосфере. Охрана природы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18" w:line="233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Лабораторная работа </w:t>
            </w:r>
          </w:p>
          <w:p w:rsidR="00E87E53" w:rsidRPr="00E87E53" w:rsidRDefault="00E87E53" w:rsidP="00E87E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6 </w:t>
            </w:r>
          </w:p>
          <w:p w:rsidR="00E87E53" w:rsidRPr="00E87E53" w:rsidRDefault="00E87E53" w:rsidP="00E87E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«Оценка качества окружающей среды»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Выявить основные экологические проблемы биосферы. Провести оценку качества окружающей среды.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 w:line="233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 </w:t>
            </w:r>
          </w:p>
          <w:p w:rsidR="00E87E53" w:rsidRPr="00E87E53" w:rsidRDefault="00E87E53" w:rsidP="00E87E53">
            <w:pPr>
              <w:spacing w:after="1" w:line="233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Обсуждать на конкретных примерах экологические проблемы своего региона и биосферы в целом. Аргументировать необходимость защиты окружающей среды, </w:t>
            </w:r>
          </w:p>
          <w:p w:rsidR="00E87E53" w:rsidRPr="00E87E53" w:rsidRDefault="00E87E53" w:rsidP="00E87E53">
            <w:pPr>
              <w:spacing w:after="0" w:line="233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соблюдения</w:t>
            </w:r>
            <w:proofErr w:type="gramEnd"/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правил отношения к живой и неживой природе. Выявлять и оценивать степень загрязнения помещений. </w:t>
            </w:r>
          </w:p>
          <w:p w:rsidR="00E87E53" w:rsidRPr="00E87E53" w:rsidRDefault="00E87E53" w:rsidP="00E87E53">
            <w:pPr>
              <w:spacing w:after="0"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Фиксировать результаты наблюдений и делать выводы. </w:t>
            </w:r>
          </w:p>
          <w:p w:rsidR="00E87E53" w:rsidRPr="00E87E53" w:rsidRDefault="00E87E53" w:rsidP="00E87E53">
            <w:pPr>
              <w:spacing w:after="0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Соблюдать правила работы в кабинете, обращения с лабораторным оборудованием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7E53" w:rsidRPr="00E87E53" w:rsidRDefault="00E87E53" w:rsidP="00E87E53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87E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Цифровая лаборатория по экологии (датчик влажности, углекислого газа и кислорода) </w:t>
            </w:r>
          </w:p>
        </w:tc>
      </w:tr>
    </w:tbl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«Средняя школа с. Анучино Анучинского муниципального округа   Приморского края»</w:t>
      </w:r>
    </w:p>
    <w:tbl>
      <w:tblPr>
        <w:tblpPr w:leftFromText="180" w:rightFromText="180" w:vertAnchor="text" w:horzAnchor="margin" w:tblpXSpec="center" w:tblpY="190"/>
        <w:tblW w:w="0" w:type="auto"/>
        <w:tblLayout w:type="fixed"/>
        <w:tblLook w:val="0000" w:firstRow="0" w:lastRow="0" w:firstColumn="0" w:lastColumn="0" w:noHBand="0" w:noVBand="0"/>
      </w:tblPr>
      <w:tblGrid>
        <w:gridCol w:w="3180"/>
        <w:gridCol w:w="3172"/>
        <w:gridCol w:w="3171"/>
      </w:tblGrid>
      <w:tr w:rsidR="00BB6483" w:rsidRPr="00BB6483" w:rsidTr="00BB6483">
        <w:trPr>
          <w:trHeight w:val="1151"/>
        </w:trPr>
        <w:tc>
          <w:tcPr>
            <w:tcW w:w="3180" w:type="dxa"/>
            <w:shd w:val="clear" w:color="auto" w:fill="auto"/>
          </w:tcPr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Рассмотрено 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на Методическом совете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«___» _________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2021__г.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Протокол № _ __от_____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2" w:type="dxa"/>
            <w:shd w:val="clear" w:color="auto" w:fill="auto"/>
          </w:tcPr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Согласовано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директора по </w:t>
            </w:r>
            <w:proofErr w:type="spellStart"/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УВР</w:t>
            </w:r>
            <w:proofErr w:type="spellEnd"/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_____/Леонова </w:t>
            </w:r>
            <w:proofErr w:type="spellStart"/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Н.В</w:t>
            </w:r>
            <w:proofErr w:type="spellEnd"/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/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«___» _________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2021__г.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1" w:type="dxa"/>
            <w:shd w:val="clear" w:color="auto" w:fill="auto"/>
          </w:tcPr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Утверждаю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Директор школы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___________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 xml:space="preserve">/Шульц </w:t>
            </w:r>
            <w:proofErr w:type="spellStart"/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М.А</w:t>
            </w:r>
            <w:proofErr w:type="spellEnd"/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./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Приказ №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266 -а_____ от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«_31.08._» _________</w:t>
            </w:r>
            <w:r w:rsidRPr="00BB648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ab/>
              <w:t>2021__г.</w:t>
            </w:r>
          </w:p>
          <w:p w:rsidR="00BB6483" w:rsidRPr="00BB6483" w:rsidRDefault="00BB6483" w:rsidP="00BB648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РАБОЧАЯ ПРОГРАММА</w:t>
      </w: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Волочий</w:t>
      </w:r>
      <w:proofErr w:type="spellEnd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Елены Владимировны 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учителя</w:t>
      </w:r>
      <w:proofErr w:type="gramEnd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биологии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высшей</w:t>
      </w:r>
      <w:proofErr w:type="gramEnd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квалификационной категории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</w:t>
      </w:r>
      <w:proofErr w:type="gramEnd"/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биологии</w:t>
      </w: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9 класс</w:t>
      </w: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ind w:left="61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2021 - 2022 учебный год</w:t>
      </w: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</w:t>
      </w:r>
      <w:r w:rsidRPr="00BB648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с. Анучино</w:t>
      </w: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B6483" w:rsidRPr="00BB6483" w:rsidRDefault="00BB6483" w:rsidP="00BB6483">
      <w:pPr>
        <w:tabs>
          <w:tab w:val="left" w:pos="36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3C9B" w:rsidRDefault="00C93C9B" w:rsidP="002A27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93C9B" w:rsidSect="00BB6483">
      <w:pgSz w:w="16838" w:h="11906" w:orient="landscape"/>
      <w:pgMar w:top="142" w:right="425" w:bottom="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96" w:rsidRDefault="004F4596">
      <w:pPr>
        <w:spacing w:after="0" w:line="240" w:lineRule="auto"/>
      </w:pPr>
      <w:r>
        <w:separator/>
      </w:r>
    </w:p>
  </w:endnote>
  <w:endnote w:type="continuationSeparator" w:id="0">
    <w:p w:rsidR="004F4596" w:rsidRDefault="004F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96" w:rsidRDefault="004F4596">
      <w:pPr>
        <w:spacing w:after="0" w:line="240" w:lineRule="auto"/>
      </w:pPr>
      <w:r>
        <w:separator/>
      </w:r>
    </w:p>
  </w:footnote>
  <w:footnote w:type="continuationSeparator" w:id="0">
    <w:p w:rsidR="004F4596" w:rsidRDefault="004F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7" w:rsidRDefault="00E87E53">
    <w:pPr>
      <w:spacing w:after="235"/>
    </w:pPr>
    <w:r>
      <w:rPr>
        <w:rFonts w:ascii="Tahoma" w:eastAsia="Tahoma" w:hAnsi="Tahoma" w:cs="Tahoma"/>
      </w:rPr>
      <w:t xml:space="preserve"> </w:t>
    </w:r>
  </w:p>
  <w:p w:rsidR="007F0327" w:rsidRDefault="00E87E53">
    <w:pPr>
      <w:ind w:right="-2912"/>
      <w:jc w:val="right"/>
    </w:pPr>
    <w:r>
      <w:rPr>
        <w:rFonts w:ascii="Trebuchet MS" w:eastAsia="Trebuchet MS" w:hAnsi="Trebuchet MS" w:cs="Trebuchet MS"/>
      </w:rPr>
      <w:t xml:space="preserve">Продолжение </w:t>
    </w:r>
  </w:p>
  <w:p w:rsidR="007F0327" w:rsidRDefault="00E87E53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7" w:rsidRDefault="00E87E53">
    <w:pPr>
      <w:ind w:right="-2912"/>
      <w:jc w:val="right"/>
    </w:pPr>
    <w:r>
      <w:rPr>
        <w:rFonts w:ascii="Trebuchet MS" w:eastAsia="Trebuchet MS" w:hAnsi="Trebuchet MS" w:cs="Trebuchet MS"/>
      </w:rPr>
      <w:t xml:space="preserve">Продолжение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7" w:rsidRDefault="00E87E53"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3008285E"/>
    <w:lvl w:ilvl="0" w:tplc="215E9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013F0"/>
    <w:multiLevelType w:val="hybridMultilevel"/>
    <w:tmpl w:val="130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F7C"/>
    <w:multiLevelType w:val="hybridMultilevel"/>
    <w:tmpl w:val="1B9E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4E89"/>
    <w:multiLevelType w:val="multilevel"/>
    <w:tmpl w:val="6D2E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B5F05"/>
    <w:multiLevelType w:val="hybridMultilevel"/>
    <w:tmpl w:val="1084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37750"/>
    <w:multiLevelType w:val="hybridMultilevel"/>
    <w:tmpl w:val="18B8CD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4907AC"/>
    <w:multiLevelType w:val="hybridMultilevel"/>
    <w:tmpl w:val="E91C9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35B6"/>
    <w:multiLevelType w:val="hybridMultilevel"/>
    <w:tmpl w:val="18ACE1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595A4A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6320B8"/>
    <w:multiLevelType w:val="multilevel"/>
    <w:tmpl w:val="E866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310D5"/>
    <w:multiLevelType w:val="multilevel"/>
    <w:tmpl w:val="FC480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13B33"/>
    <w:multiLevelType w:val="hybridMultilevel"/>
    <w:tmpl w:val="90C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55F7"/>
    <w:multiLevelType w:val="hybridMultilevel"/>
    <w:tmpl w:val="7B16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A0310"/>
    <w:multiLevelType w:val="hybridMultilevel"/>
    <w:tmpl w:val="4E7C4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5B460D"/>
    <w:multiLevelType w:val="hybridMultilevel"/>
    <w:tmpl w:val="7B700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529C2"/>
    <w:multiLevelType w:val="hybridMultilevel"/>
    <w:tmpl w:val="BB8C6EF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2216B4"/>
    <w:multiLevelType w:val="hybridMultilevel"/>
    <w:tmpl w:val="4D26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E1A07"/>
    <w:multiLevelType w:val="hybridMultilevel"/>
    <w:tmpl w:val="91E0A1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C5B512F"/>
    <w:multiLevelType w:val="multilevel"/>
    <w:tmpl w:val="A306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02557"/>
    <w:multiLevelType w:val="hybridMultilevel"/>
    <w:tmpl w:val="682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66AF9"/>
    <w:multiLevelType w:val="hybridMultilevel"/>
    <w:tmpl w:val="21E4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676A6"/>
    <w:multiLevelType w:val="hybridMultilevel"/>
    <w:tmpl w:val="1034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D4DA3"/>
    <w:multiLevelType w:val="hybridMultilevel"/>
    <w:tmpl w:val="580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A135B"/>
    <w:multiLevelType w:val="hybridMultilevel"/>
    <w:tmpl w:val="729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D0962"/>
    <w:multiLevelType w:val="hybridMultilevel"/>
    <w:tmpl w:val="365A7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21D55"/>
    <w:multiLevelType w:val="hybridMultilevel"/>
    <w:tmpl w:val="12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01E2E"/>
    <w:multiLevelType w:val="hybridMultilevel"/>
    <w:tmpl w:val="270C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81765"/>
    <w:multiLevelType w:val="hybridMultilevel"/>
    <w:tmpl w:val="580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8756D"/>
    <w:multiLevelType w:val="hybridMultilevel"/>
    <w:tmpl w:val="5B7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22569"/>
    <w:multiLevelType w:val="hybridMultilevel"/>
    <w:tmpl w:val="AF24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77100B"/>
    <w:multiLevelType w:val="hybridMultilevel"/>
    <w:tmpl w:val="30A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24589"/>
    <w:multiLevelType w:val="hybridMultilevel"/>
    <w:tmpl w:val="BD9EEE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2F4446"/>
    <w:multiLevelType w:val="hybridMultilevel"/>
    <w:tmpl w:val="0CD8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333CA"/>
    <w:multiLevelType w:val="hybridMultilevel"/>
    <w:tmpl w:val="FB84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C3AB7"/>
    <w:multiLevelType w:val="hybridMultilevel"/>
    <w:tmpl w:val="895E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731C6C"/>
    <w:multiLevelType w:val="multilevel"/>
    <w:tmpl w:val="3F228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3E0DDD"/>
    <w:multiLevelType w:val="hybridMultilevel"/>
    <w:tmpl w:val="01A0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96B1D"/>
    <w:multiLevelType w:val="multilevel"/>
    <w:tmpl w:val="3A147ED8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  <w:b/>
      </w:rPr>
    </w:lvl>
    <w:lvl w:ilvl="1">
      <w:start w:val="9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A0F343C"/>
    <w:multiLevelType w:val="multilevel"/>
    <w:tmpl w:val="2B2A3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D024E"/>
    <w:multiLevelType w:val="multilevel"/>
    <w:tmpl w:val="2C180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F03DA8"/>
    <w:multiLevelType w:val="hybridMultilevel"/>
    <w:tmpl w:val="3C5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F0501"/>
    <w:multiLevelType w:val="hybridMultilevel"/>
    <w:tmpl w:val="34CCF4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8E40C5"/>
    <w:multiLevelType w:val="hybridMultilevel"/>
    <w:tmpl w:val="F6C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E5547F"/>
    <w:multiLevelType w:val="multilevel"/>
    <w:tmpl w:val="9090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C3007D"/>
    <w:multiLevelType w:val="hybridMultilevel"/>
    <w:tmpl w:val="910621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6B450D0F"/>
    <w:multiLevelType w:val="hybridMultilevel"/>
    <w:tmpl w:val="9702AEF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6C35768F"/>
    <w:multiLevelType w:val="hybridMultilevel"/>
    <w:tmpl w:val="355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B731A8"/>
    <w:multiLevelType w:val="hybridMultilevel"/>
    <w:tmpl w:val="FDA421B0"/>
    <w:lvl w:ilvl="0" w:tplc="377E46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3EF603B"/>
    <w:multiLevelType w:val="hybridMultilevel"/>
    <w:tmpl w:val="00A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730D37"/>
    <w:multiLevelType w:val="hybridMultilevel"/>
    <w:tmpl w:val="47C820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A009AD"/>
    <w:multiLevelType w:val="hybridMultilevel"/>
    <w:tmpl w:val="DA5C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B534CE"/>
    <w:multiLevelType w:val="hybridMultilevel"/>
    <w:tmpl w:val="6C7680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79FB5AE2"/>
    <w:multiLevelType w:val="multilevel"/>
    <w:tmpl w:val="C0842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F31C26"/>
    <w:multiLevelType w:val="hybridMultilevel"/>
    <w:tmpl w:val="03CE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621AF1"/>
    <w:multiLevelType w:val="hybridMultilevel"/>
    <w:tmpl w:val="89B0B156"/>
    <w:lvl w:ilvl="0" w:tplc="F20C7984">
      <w:start w:val="1"/>
      <w:numFmt w:val="decimal"/>
      <w:lvlText w:val="%1)"/>
      <w:lvlJc w:val="left"/>
      <w:pPr>
        <w:tabs>
          <w:tab w:val="num" w:pos="1381"/>
        </w:tabs>
        <w:ind w:left="1381" w:hanging="45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8"/>
  </w:num>
  <w:num w:numId="2">
    <w:abstractNumId w:val="6"/>
  </w:num>
  <w:num w:numId="3">
    <w:abstractNumId w:val="24"/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0"/>
  </w:num>
  <w:num w:numId="7">
    <w:abstractNumId w:val="31"/>
  </w:num>
  <w:num w:numId="8">
    <w:abstractNumId w:val="14"/>
  </w:num>
  <w:num w:numId="9">
    <w:abstractNumId w:val="37"/>
  </w:num>
  <w:num w:numId="10">
    <w:abstractNumId w:val="42"/>
  </w:num>
  <w:num w:numId="11">
    <w:abstractNumId w:val="15"/>
  </w:num>
  <w:num w:numId="12">
    <w:abstractNumId w:val="8"/>
  </w:num>
  <w:num w:numId="13">
    <w:abstractNumId w:val="52"/>
  </w:num>
  <w:num w:numId="14">
    <w:abstractNumId w:val="46"/>
  </w:num>
  <w:num w:numId="15">
    <w:abstractNumId w:val="7"/>
  </w:num>
  <w:num w:numId="16">
    <w:abstractNumId w:val="45"/>
  </w:num>
  <w:num w:numId="17">
    <w:abstractNumId w:val="17"/>
  </w:num>
  <w:num w:numId="18">
    <w:abstractNumId w:val="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40"/>
  </w:num>
  <w:num w:numId="46">
    <w:abstractNumId w:val="9"/>
  </w:num>
  <w:num w:numId="47">
    <w:abstractNumId w:val="38"/>
  </w:num>
  <w:num w:numId="48">
    <w:abstractNumId w:val="35"/>
  </w:num>
  <w:num w:numId="49">
    <w:abstractNumId w:val="10"/>
  </w:num>
  <w:num w:numId="50">
    <w:abstractNumId w:val="53"/>
  </w:num>
  <w:num w:numId="51">
    <w:abstractNumId w:val="44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13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13"/>
    <w:rsid w:val="00003E57"/>
    <w:rsid w:val="00017C29"/>
    <w:rsid w:val="00037D51"/>
    <w:rsid w:val="00045326"/>
    <w:rsid w:val="00047379"/>
    <w:rsid w:val="00052E83"/>
    <w:rsid w:val="00095DA4"/>
    <w:rsid w:val="000A04A3"/>
    <w:rsid w:val="000A3A58"/>
    <w:rsid w:val="000B2405"/>
    <w:rsid w:val="000D02B4"/>
    <w:rsid w:val="000E2B93"/>
    <w:rsid w:val="00107260"/>
    <w:rsid w:val="00137BD1"/>
    <w:rsid w:val="0018521E"/>
    <w:rsid w:val="001C3D04"/>
    <w:rsid w:val="001D49B6"/>
    <w:rsid w:val="00200703"/>
    <w:rsid w:val="0020316F"/>
    <w:rsid w:val="0020670C"/>
    <w:rsid w:val="00221C55"/>
    <w:rsid w:val="00225E19"/>
    <w:rsid w:val="0025461D"/>
    <w:rsid w:val="00282D97"/>
    <w:rsid w:val="00291775"/>
    <w:rsid w:val="00295AEB"/>
    <w:rsid w:val="002A2701"/>
    <w:rsid w:val="002A5879"/>
    <w:rsid w:val="002F25EF"/>
    <w:rsid w:val="00312226"/>
    <w:rsid w:val="003276A4"/>
    <w:rsid w:val="003412C2"/>
    <w:rsid w:val="00352EE7"/>
    <w:rsid w:val="003750BA"/>
    <w:rsid w:val="00377EB6"/>
    <w:rsid w:val="00384558"/>
    <w:rsid w:val="003A4489"/>
    <w:rsid w:val="003A6224"/>
    <w:rsid w:val="003D006A"/>
    <w:rsid w:val="003E0C75"/>
    <w:rsid w:val="003F0986"/>
    <w:rsid w:val="003F2F3D"/>
    <w:rsid w:val="00403EC4"/>
    <w:rsid w:val="004044B5"/>
    <w:rsid w:val="00413DCF"/>
    <w:rsid w:val="00435845"/>
    <w:rsid w:val="00460301"/>
    <w:rsid w:val="00476203"/>
    <w:rsid w:val="004C07A9"/>
    <w:rsid w:val="004C35DE"/>
    <w:rsid w:val="004D5E68"/>
    <w:rsid w:val="004D66B5"/>
    <w:rsid w:val="004E4417"/>
    <w:rsid w:val="004E55B6"/>
    <w:rsid w:val="004F4596"/>
    <w:rsid w:val="00500073"/>
    <w:rsid w:val="00525F13"/>
    <w:rsid w:val="005314C6"/>
    <w:rsid w:val="00533EAF"/>
    <w:rsid w:val="00555903"/>
    <w:rsid w:val="005B055A"/>
    <w:rsid w:val="005C2310"/>
    <w:rsid w:val="005D1A52"/>
    <w:rsid w:val="005E291D"/>
    <w:rsid w:val="00623DD7"/>
    <w:rsid w:val="00626E43"/>
    <w:rsid w:val="00633AC6"/>
    <w:rsid w:val="00634691"/>
    <w:rsid w:val="00681B69"/>
    <w:rsid w:val="006B4775"/>
    <w:rsid w:val="006F218B"/>
    <w:rsid w:val="006F78A2"/>
    <w:rsid w:val="00704D62"/>
    <w:rsid w:val="0072122C"/>
    <w:rsid w:val="007506DA"/>
    <w:rsid w:val="007513E6"/>
    <w:rsid w:val="00754F9C"/>
    <w:rsid w:val="00766B14"/>
    <w:rsid w:val="007847EA"/>
    <w:rsid w:val="00794C74"/>
    <w:rsid w:val="00796674"/>
    <w:rsid w:val="007A5356"/>
    <w:rsid w:val="007B7FBB"/>
    <w:rsid w:val="008116C6"/>
    <w:rsid w:val="00837AB1"/>
    <w:rsid w:val="00843218"/>
    <w:rsid w:val="00850811"/>
    <w:rsid w:val="00851967"/>
    <w:rsid w:val="00852B18"/>
    <w:rsid w:val="008E061C"/>
    <w:rsid w:val="0091080E"/>
    <w:rsid w:val="00936601"/>
    <w:rsid w:val="0096709D"/>
    <w:rsid w:val="0097047A"/>
    <w:rsid w:val="009852B0"/>
    <w:rsid w:val="009A5676"/>
    <w:rsid w:val="009D21FA"/>
    <w:rsid w:val="009D5EC6"/>
    <w:rsid w:val="009F6D97"/>
    <w:rsid w:val="00A01355"/>
    <w:rsid w:val="00A039E5"/>
    <w:rsid w:val="00A3161D"/>
    <w:rsid w:val="00A34268"/>
    <w:rsid w:val="00A4354F"/>
    <w:rsid w:val="00A50974"/>
    <w:rsid w:val="00A51D61"/>
    <w:rsid w:val="00A658B9"/>
    <w:rsid w:val="00AA4A2F"/>
    <w:rsid w:val="00AA7183"/>
    <w:rsid w:val="00AB1730"/>
    <w:rsid w:val="00AD4876"/>
    <w:rsid w:val="00AF08D3"/>
    <w:rsid w:val="00B152E5"/>
    <w:rsid w:val="00B4591C"/>
    <w:rsid w:val="00B466DC"/>
    <w:rsid w:val="00B63ACA"/>
    <w:rsid w:val="00B860C7"/>
    <w:rsid w:val="00BB1606"/>
    <w:rsid w:val="00BB6483"/>
    <w:rsid w:val="00C65521"/>
    <w:rsid w:val="00C73F2D"/>
    <w:rsid w:val="00C93C9B"/>
    <w:rsid w:val="00CA0187"/>
    <w:rsid w:val="00CA7379"/>
    <w:rsid w:val="00CD3115"/>
    <w:rsid w:val="00D10B0B"/>
    <w:rsid w:val="00D22DAD"/>
    <w:rsid w:val="00D270BA"/>
    <w:rsid w:val="00D45D08"/>
    <w:rsid w:val="00D46B6F"/>
    <w:rsid w:val="00D65B9D"/>
    <w:rsid w:val="00D72774"/>
    <w:rsid w:val="00D74653"/>
    <w:rsid w:val="00D87ED0"/>
    <w:rsid w:val="00D96A35"/>
    <w:rsid w:val="00E02F3C"/>
    <w:rsid w:val="00E5461E"/>
    <w:rsid w:val="00E65E7A"/>
    <w:rsid w:val="00E86D54"/>
    <w:rsid w:val="00E87E53"/>
    <w:rsid w:val="00EC1B2E"/>
    <w:rsid w:val="00EC7317"/>
    <w:rsid w:val="00EF3ED9"/>
    <w:rsid w:val="00F87454"/>
    <w:rsid w:val="00F91EB4"/>
    <w:rsid w:val="00FA45C4"/>
    <w:rsid w:val="00FC18A6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29171-3B0D-40BD-A340-1525860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A51D6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567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A270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2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2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8116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1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B63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96A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5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1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B055A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A34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biodat.ru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livt.net/" TargetMode="External"/><Relationship Id="rId17" Type="http://schemas.openxmlformats.org/officeDocument/2006/relationships/hyperlink" Target="http://www.gymn415.spb.ru/works/manuals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uee.ru/PL_lab/HTMLS/BIBL/DICT/Main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rwin.muse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life.ru/index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odan.narod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e.ru" TargetMode="External"/><Relationship Id="rId14" Type="http://schemas.openxmlformats.org/officeDocument/2006/relationships/hyperlink" Target="http://www.ispu.ru/library/lessons/Tihonov_3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5B85-F408-4C37-8626-B616ECF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10577</Words>
  <Characters>60291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Воробьева</dc:creator>
  <cp:keywords/>
  <dc:description/>
  <cp:lastModifiedBy>Татьяна</cp:lastModifiedBy>
  <cp:revision>58</cp:revision>
  <cp:lastPrinted>2021-11-03T08:45:00Z</cp:lastPrinted>
  <dcterms:created xsi:type="dcterms:W3CDTF">2017-08-25T21:49:00Z</dcterms:created>
  <dcterms:modified xsi:type="dcterms:W3CDTF">2021-11-15T13:01:00Z</dcterms:modified>
</cp:coreProperties>
</file>