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42"/>
        <w:tblW w:w="0" w:type="auto"/>
        <w:tblLook w:val="04A0"/>
      </w:tblPr>
      <w:tblGrid>
        <w:gridCol w:w="1883"/>
        <w:gridCol w:w="1840"/>
        <w:gridCol w:w="1824"/>
        <w:gridCol w:w="1912"/>
        <w:gridCol w:w="1827"/>
        <w:gridCol w:w="1833"/>
        <w:gridCol w:w="1839"/>
        <w:gridCol w:w="1828"/>
      </w:tblGrid>
      <w:tr w:rsidR="004E3724" w:rsidTr="004E3724">
        <w:tc>
          <w:tcPr>
            <w:tcW w:w="1848" w:type="dxa"/>
          </w:tcPr>
          <w:p w:rsidR="004E3724" w:rsidRPr="004E3724" w:rsidRDefault="004E3724" w:rsidP="004E3724">
            <w:pPr>
              <w:pStyle w:val="Default"/>
            </w:pPr>
            <w:r w:rsidRPr="004E3724">
              <w:t>Муниципальное образование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Количество лесничеств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организации, на базе которой создано школьное лесничество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Кол-во учащихся в школьном лесничестве</w:t>
            </w:r>
          </w:p>
        </w:tc>
        <w:tc>
          <w:tcPr>
            <w:tcW w:w="1848" w:type="dxa"/>
          </w:tcPr>
          <w:p w:rsid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 в 2021/2022 учебный год</w:t>
            </w:r>
          </w:p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Кол-во детей, принявших участие в мероприятиях в 2021/2022 учебный год</w:t>
            </w:r>
          </w:p>
        </w:tc>
        <w:tc>
          <w:tcPr>
            <w:tcW w:w="1849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Ссылка на сайт школьного лесничества</w:t>
            </w:r>
          </w:p>
        </w:tc>
      </w:tr>
      <w:tr w:rsidR="004E3724" w:rsidTr="004E3724"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724"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 w:rsidRPr="004E37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 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4E3724" w:rsidRPr="004E3724" w:rsidRDefault="004E3724" w:rsidP="004E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31" w:rsidRPr="004E3724" w:rsidRDefault="004E3724" w:rsidP="004E3724">
      <w:pPr>
        <w:jc w:val="center"/>
        <w:rPr>
          <w:rFonts w:ascii="Times New Roman" w:hAnsi="Times New Roman" w:cs="Times New Roman"/>
          <w:sz w:val="26"/>
          <w:szCs w:val="26"/>
        </w:rPr>
      </w:pPr>
      <w:r w:rsidRPr="004E3724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школьных лесничествах (по состоянию на 2022/2023 </w:t>
      </w:r>
      <w:proofErr w:type="spellStart"/>
      <w:r w:rsidRPr="004E3724"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 w:rsidRPr="004E3724">
        <w:rPr>
          <w:rFonts w:ascii="Times New Roman" w:hAnsi="Times New Roman" w:cs="Times New Roman"/>
          <w:b/>
          <w:bCs/>
          <w:sz w:val="26"/>
          <w:szCs w:val="26"/>
        </w:rPr>
        <w:t>. год)</w:t>
      </w:r>
    </w:p>
    <w:sectPr w:rsidR="00411631" w:rsidRPr="004E3724" w:rsidSect="004E3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724"/>
    <w:rsid w:val="00411631"/>
    <w:rsid w:val="004E3724"/>
    <w:rsid w:val="00583B33"/>
    <w:rsid w:val="00A2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</dc:creator>
  <cp:keywords/>
  <dc:description/>
  <cp:lastModifiedBy>Гришакова</cp:lastModifiedBy>
  <cp:revision>3</cp:revision>
  <dcterms:created xsi:type="dcterms:W3CDTF">2022-09-28T08:25:00Z</dcterms:created>
  <dcterms:modified xsi:type="dcterms:W3CDTF">2022-09-28T08:53:00Z</dcterms:modified>
</cp:coreProperties>
</file>