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2E" w:rsidRPr="005360E1" w:rsidRDefault="0015132E" w:rsidP="0015132E">
      <w:pPr>
        <w:spacing w:line="360" w:lineRule="auto"/>
        <w:ind w:left="120"/>
        <w:jc w:val="center"/>
      </w:pPr>
      <w:r w:rsidRPr="005360E1">
        <w:rPr>
          <w:b/>
          <w:color w:val="000000"/>
          <w:sz w:val="28"/>
        </w:rPr>
        <w:t>МИНИСТЕРСТВО ПРОСВЕЩЕНИЯ РОССИЙСКОЙ ФЕДЕРАЦИИ</w:t>
      </w:r>
    </w:p>
    <w:p w:rsidR="0015132E" w:rsidRDefault="0015132E" w:rsidP="0015132E">
      <w:pPr>
        <w:ind w:left="120"/>
        <w:jc w:val="center"/>
        <w:rPr>
          <w:b/>
          <w:color w:val="000000"/>
          <w:sz w:val="28"/>
        </w:rPr>
      </w:pPr>
      <w:bookmarkStart w:id="0" w:name="80b49891-40ec-4ab4-8be6-8343d170ad5f"/>
      <w:r>
        <w:rPr>
          <w:b/>
          <w:color w:val="000000"/>
          <w:sz w:val="28"/>
        </w:rPr>
        <w:t>Министерство образования Приморского края</w:t>
      </w:r>
    </w:p>
    <w:p w:rsidR="0015132E" w:rsidRDefault="0015132E" w:rsidP="0015132E">
      <w:pPr>
        <w:jc w:val="center"/>
        <w:rPr>
          <w:b/>
          <w:color w:val="000000"/>
          <w:sz w:val="28"/>
        </w:rPr>
      </w:pPr>
    </w:p>
    <w:p w:rsidR="0015132E" w:rsidRPr="005360E1" w:rsidRDefault="0015132E" w:rsidP="0015132E">
      <w:pPr>
        <w:jc w:val="center"/>
      </w:pPr>
      <w:r>
        <w:rPr>
          <w:b/>
          <w:color w:val="000000"/>
          <w:sz w:val="28"/>
        </w:rPr>
        <w:t xml:space="preserve">Казённое учреждение «Муниципальный орган управления образованием </w:t>
      </w:r>
      <w:proofErr w:type="spellStart"/>
      <w:r w:rsidRPr="005360E1">
        <w:rPr>
          <w:b/>
          <w:color w:val="000000"/>
          <w:sz w:val="28"/>
        </w:rPr>
        <w:t>Анучинского</w:t>
      </w:r>
      <w:proofErr w:type="spellEnd"/>
      <w:r w:rsidRPr="005360E1">
        <w:rPr>
          <w:b/>
          <w:color w:val="000000"/>
          <w:sz w:val="28"/>
        </w:rPr>
        <w:t xml:space="preserve"> муниципального округа</w:t>
      </w:r>
      <w:r>
        <w:rPr>
          <w:b/>
          <w:color w:val="000000"/>
          <w:sz w:val="28"/>
        </w:rPr>
        <w:t xml:space="preserve"> Приморского края»</w:t>
      </w:r>
      <w:r w:rsidRPr="005360E1">
        <w:rPr>
          <w:b/>
          <w:color w:val="000000"/>
          <w:sz w:val="28"/>
        </w:rPr>
        <w:t xml:space="preserve"> </w:t>
      </w:r>
      <w:bookmarkEnd w:id="0"/>
      <w:r w:rsidRPr="005360E1">
        <w:rPr>
          <w:b/>
          <w:color w:val="000000"/>
          <w:sz w:val="28"/>
        </w:rPr>
        <w:t>‌‌</w:t>
      </w:r>
      <w:r w:rsidRPr="005360E1">
        <w:rPr>
          <w:color w:val="000000"/>
          <w:sz w:val="28"/>
        </w:rPr>
        <w:t>​</w:t>
      </w:r>
    </w:p>
    <w:p w:rsidR="0015132E" w:rsidRPr="005360E1" w:rsidRDefault="0015132E" w:rsidP="0015132E">
      <w:pPr>
        <w:ind w:left="120"/>
        <w:jc w:val="center"/>
      </w:pPr>
      <w:r w:rsidRPr="005360E1">
        <w:rPr>
          <w:b/>
          <w:color w:val="000000"/>
          <w:sz w:val="28"/>
        </w:rPr>
        <w:t>МБОУ школа с. Анучино</w:t>
      </w:r>
    </w:p>
    <w:p w:rsidR="0015132E" w:rsidRPr="005360E1" w:rsidRDefault="0015132E" w:rsidP="0015132E">
      <w:pPr>
        <w:ind w:left="120"/>
      </w:pPr>
    </w:p>
    <w:p w:rsidR="0015132E" w:rsidRPr="005360E1" w:rsidRDefault="0015132E" w:rsidP="0015132E">
      <w:pPr>
        <w:ind w:left="120"/>
      </w:pPr>
    </w:p>
    <w:tbl>
      <w:tblPr>
        <w:tblpPr w:leftFromText="180" w:rightFromText="180" w:bottomFromText="200" w:vertAnchor="text" w:horzAnchor="margin" w:tblpY="123"/>
        <w:tblW w:w="10439" w:type="dxa"/>
        <w:tblLook w:val="04A0"/>
      </w:tblPr>
      <w:tblGrid>
        <w:gridCol w:w="3479"/>
        <w:gridCol w:w="3480"/>
        <w:gridCol w:w="3480"/>
      </w:tblGrid>
      <w:tr w:rsidR="0015132E" w:rsidRPr="0015132E" w:rsidTr="0015132E">
        <w:trPr>
          <w:trHeight w:val="2729"/>
        </w:trPr>
        <w:tc>
          <w:tcPr>
            <w:tcW w:w="3479" w:type="dxa"/>
          </w:tcPr>
          <w:p w:rsidR="0015132E" w:rsidRPr="0015132E" w:rsidRDefault="0015132E" w:rsidP="0015132E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РАССМОТРЕНО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 xml:space="preserve">методическим советом школы 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Протокол №1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от «30 » августа  2023г.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3480" w:type="dxa"/>
          </w:tcPr>
          <w:p w:rsidR="0015132E" w:rsidRPr="0015132E" w:rsidRDefault="0015132E" w:rsidP="0015132E">
            <w:pPr>
              <w:autoSpaceDE w:val="0"/>
              <w:autoSpaceDN w:val="0"/>
              <w:spacing w:after="12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СОГЛАСОВАНО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заместителем директора по УВР _________/Леонова Н.В.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 xml:space="preserve">  от «30 » августа  2023г</w:t>
            </w:r>
          </w:p>
        </w:tc>
        <w:tc>
          <w:tcPr>
            <w:tcW w:w="3480" w:type="dxa"/>
          </w:tcPr>
          <w:p w:rsidR="0015132E" w:rsidRPr="0015132E" w:rsidRDefault="0015132E" w:rsidP="0015132E">
            <w:pPr>
              <w:autoSpaceDE w:val="0"/>
              <w:autoSpaceDN w:val="0"/>
              <w:spacing w:after="12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УТВЕРЖДЕНО</w:t>
            </w:r>
          </w:p>
          <w:p w:rsidR="0015132E" w:rsidRPr="0015132E" w:rsidRDefault="0015132E" w:rsidP="0015132E">
            <w:pPr>
              <w:autoSpaceDE w:val="0"/>
              <w:autoSpaceDN w:val="0"/>
              <w:spacing w:after="12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Директор школы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_____________/</w:t>
            </w:r>
            <w:proofErr w:type="spellStart"/>
            <w:r w:rsidRPr="0015132E">
              <w:rPr>
                <w:color w:val="000000"/>
                <w:sz w:val="24"/>
                <w:szCs w:val="28"/>
              </w:rPr>
              <w:t>Рахубо</w:t>
            </w:r>
            <w:proofErr w:type="spellEnd"/>
            <w:r w:rsidRPr="0015132E">
              <w:rPr>
                <w:color w:val="000000"/>
                <w:sz w:val="24"/>
                <w:szCs w:val="28"/>
              </w:rPr>
              <w:t xml:space="preserve"> А. Н.</w:t>
            </w:r>
          </w:p>
          <w:p w:rsidR="0015132E" w:rsidRPr="0015132E" w:rsidRDefault="0015132E" w:rsidP="0015132E">
            <w:pPr>
              <w:autoSpaceDE w:val="0"/>
              <w:autoSpaceDN w:val="0"/>
              <w:rPr>
                <w:color w:val="000000"/>
                <w:sz w:val="24"/>
                <w:szCs w:val="28"/>
              </w:rPr>
            </w:pPr>
            <w:r w:rsidRPr="0015132E">
              <w:rPr>
                <w:color w:val="000000"/>
                <w:sz w:val="24"/>
                <w:szCs w:val="28"/>
              </w:rPr>
              <w:t>Приказ № 416-а                        от «31 » августа  2023г</w:t>
            </w:r>
          </w:p>
          <w:p w:rsidR="0015132E" w:rsidRPr="0015132E" w:rsidRDefault="0015132E" w:rsidP="0015132E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15132E" w:rsidRPr="005360E1" w:rsidRDefault="0015132E" w:rsidP="0015132E">
      <w:pPr>
        <w:ind w:left="120"/>
      </w:pPr>
    </w:p>
    <w:p w:rsidR="0015132E" w:rsidRPr="005360E1" w:rsidRDefault="0015132E" w:rsidP="0015132E">
      <w:pPr>
        <w:ind w:left="120"/>
      </w:pPr>
    </w:p>
    <w:p w:rsidR="0015132E" w:rsidRPr="005360E1" w:rsidRDefault="0015132E" w:rsidP="0015132E">
      <w:pPr>
        <w:ind w:left="120"/>
      </w:pPr>
      <w:r w:rsidRPr="005360E1">
        <w:rPr>
          <w:color w:val="000000"/>
          <w:sz w:val="28"/>
        </w:rPr>
        <w:t>‌</w:t>
      </w:r>
    </w:p>
    <w:p w:rsidR="0015132E" w:rsidRPr="005360E1" w:rsidRDefault="0015132E" w:rsidP="0015132E">
      <w:pPr>
        <w:ind w:left="120"/>
      </w:pPr>
    </w:p>
    <w:p w:rsidR="0015132E" w:rsidRDefault="0015132E" w:rsidP="0015132E">
      <w:pPr>
        <w:spacing w:line="408" w:lineRule="auto"/>
        <w:ind w:left="120"/>
        <w:jc w:val="center"/>
        <w:rPr>
          <w:b/>
          <w:sz w:val="28"/>
        </w:rPr>
      </w:pPr>
      <w:r w:rsidRPr="005360E1">
        <w:rPr>
          <w:b/>
          <w:color w:val="000000"/>
          <w:sz w:val="28"/>
        </w:rPr>
        <w:t>ПРОГРАММА</w:t>
      </w:r>
      <w:r>
        <w:rPr>
          <w:b/>
          <w:color w:val="000000"/>
          <w:sz w:val="28"/>
        </w:rPr>
        <w:t xml:space="preserve"> </w:t>
      </w:r>
      <w:r w:rsidRPr="0015132E">
        <w:rPr>
          <w:b/>
          <w:sz w:val="28"/>
        </w:rPr>
        <w:t>ЭЛЕКТИВНОГО КУРСА</w:t>
      </w:r>
      <w:r>
        <w:rPr>
          <w:b/>
          <w:sz w:val="28"/>
        </w:rPr>
        <w:t xml:space="preserve"> </w:t>
      </w:r>
    </w:p>
    <w:p w:rsidR="0015132E" w:rsidRPr="0015132E" w:rsidRDefault="0015132E" w:rsidP="0015132E">
      <w:pPr>
        <w:spacing w:line="408" w:lineRule="auto"/>
        <w:ind w:left="120"/>
        <w:jc w:val="center"/>
        <w:rPr>
          <w:sz w:val="28"/>
        </w:rPr>
      </w:pPr>
      <w:r>
        <w:rPr>
          <w:b/>
          <w:sz w:val="28"/>
        </w:rPr>
        <w:t>ПО ФИЗИКЕ</w:t>
      </w:r>
    </w:p>
    <w:p w:rsidR="0015132E" w:rsidRPr="0015132E" w:rsidRDefault="0015132E" w:rsidP="0015132E">
      <w:pPr>
        <w:ind w:left="120"/>
        <w:jc w:val="center"/>
        <w:rPr>
          <w:sz w:val="28"/>
        </w:rPr>
      </w:pPr>
    </w:p>
    <w:p w:rsidR="0015132E" w:rsidRPr="005360E1" w:rsidRDefault="0015132E" w:rsidP="0015132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«Трудные вопросы физики»</w:t>
      </w:r>
    </w:p>
    <w:p w:rsidR="0015132E" w:rsidRPr="005360E1" w:rsidRDefault="0015132E" w:rsidP="0015132E">
      <w:pPr>
        <w:spacing w:line="408" w:lineRule="auto"/>
        <w:ind w:left="120"/>
        <w:jc w:val="center"/>
      </w:pPr>
      <w:r w:rsidRPr="005360E1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5360E1">
        <w:rPr>
          <w:color w:val="000000"/>
          <w:sz w:val="28"/>
        </w:rPr>
        <w:t xml:space="preserve"> классов </w:t>
      </w:r>
    </w:p>
    <w:p w:rsidR="0015132E" w:rsidRPr="005360E1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right"/>
        <w:rPr>
          <w:sz w:val="22"/>
        </w:rPr>
      </w:pPr>
    </w:p>
    <w:p w:rsidR="0015132E" w:rsidRDefault="0015132E" w:rsidP="0015132E">
      <w:pPr>
        <w:ind w:left="120"/>
        <w:jc w:val="right"/>
        <w:rPr>
          <w:sz w:val="22"/>
        </w:rPr>
      </w:pPr>
    </w:p>
    <w:p w:rsidR="0015132E" w:rsidRDefault="0015132E" w:rsidP="0015132E">
      <w:pPr>
        <w:ind w:left="120"/>
        <w:jc w:val="right"/>
        <w:rPr>
          <w:sz w:val="22"/>
        </w:rPr>
      </w:pPr>
    </w:p>
    <w:p w:rsidR="0015132E" w:rsidRDefault="0015132E" w:rsidP="0015132E">
      <w:pPr>
        <w:ind w:left="120"/>
        <w:jc w:val="right"/>
        <w:rPr>
          <w:sz w:val="22"/>
        </w:rPr>
      </w:pPr>
    </w:p>
    <w:p w:rsidR="0015132E" w:rsidRDefault="0015132E" w:rsidP="0015132E">
      <w:pPr>
        <w:ind w:left="120"/>
        <w:jc w:val="right"/>
        <w:rPr>
          <w:sz w:val="22"/>
        </w:rPr>
      </w:pPr>
    </w:p>
    <w:p w:rsidR="0015132E" w:rsidRPr="0015132E" w:rsidRDefault="0015132E" w:rsidP="0015132E">
      <w:pPr>
        <w:ind w:left="120"/>
        <w:jc w:val="right"/>
        <w:rPr>
          <w:sz w:val="22"/>
        </w:rPr>
      </w:pPr>
      <w:r w:rsidRPr="0015132E">
        <w:rPr>
          <w:sz w:val="22"/>
        </w:rPr>
        <w:t>Составил: учитель физики и математики</w:t>
      </w:r>
    </w:p>
    <w:p w:rsidR="0015132E" w:rsidRPr="0015132E" w:rsidRDefault="0015132E" w:rsidP="0015132E">
      <w:pPr>
        <w:ind w:left="120"/>
        <w:jc w:val="right"/>
        <w:rPr>
          <w:sz w:val="22"/>
        </w:rPr>
      </w:pPr>
      <w:r w:rsidRPr="0015132E">
        <w:rPr>
          <w:sz w:val="22"/>
        </w:rPr>
        <w:t>Матвиенко Мария Александровна</w:t>
      </w:r>
    </w:p>
    <w:p w:rsidR="0015132E" w:rsidRPr="0015132E" w:rsidRDefault="0015132E" w:rsidP="0015132E">
      <w:pPr>
        <w:ind w:left="120"/>
        <w:jc w:val="center"/>
        <w:rPr>
          <w:sz w:val="22"/>
        </w:rPr>
      </w:pPr>
    </w:p>
    <w:p w:rsidR="0015132E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</w:p>
    <w:p w:rsidR="0015132E" w:rsidRPr="005360E1" w:rsidRDefault="0015132E" w:rsidP="0015132E">
      <w:pPr>
        <w:ind w:left="120"/>
        <w:jc w:val="center"/>
      </w:pPr>
      <w:r w:rsidRPr="005360E1">
        <w:rPr>
          <w:color w:val="000000"/>
          <w:sz w:val="28"/>
        </w:rPr>
        <w:t>​</w:t>
      </w:r>
      <w:bookmarkStart w:id="1" w:name="86e18b3c-35f3-4b4e-b4f2-8d25001e58d1"/>
      <w:r w:rsidRPr="005360E1">
        <w:rPr>
          <w:b/>
          <w:color w:val="000000"/>
          <w:sz w:val="28"/>
        </w:rPr>
        <w:t>с. Анучино</w:t>
      </w:r>
      <w:bookmarkEnd w:id="1"/>
      <w:r w:rsidRPr="005360E1">
        <w:rPr>
          <w:b/>
          <w:color w:val="000000"/>
          <w:sz w:val="28"/>
        </w:rPr>
        <w:t xml:space="preserve">‌ </w:t>
      </w:r>
      <w:bookmarkStart w:id="2" w:name="c1839617-66db-4450-acc5-76a3deaf668e"/>
      <w:r w:rsidRPr="005360E1">
        <w:rPr>
          <w:b/>
          <w:color w:val="000000"/>
          <w:sz w:val="28"/>
        </w:rPr>
        <w:t>2023</w:t>
      </w:r>
      <w:r>
        <w:rPr>
          <w:b/>
          <w:color w:val="000000"/>
          <w:sz w:val="28"/>
        </w:rPr>
        <w:t>г</w:t>
      </w:r>
      <w:r w:rsidRPr="005360E1">
        <w:rPr>
          <w:b/>
          <w:color w:val="000000"/>
          <w:sz w:val="28"/>
        </w:rPr>
        <w:t>.</w:t>
      </w:r>
      <w:bookmarkEnd w:id="2"/>
      <w:r w:rsidRPr="005360E1">
        <w:rPr>
          <w:b/>
          <w:color w:val="000000"/>
          <w:sz w:val="28"/>
        </w:rPr>
        <w:t>‌</w:t>
      </w:r>
      <w:r w:rsidRPr="005360E1">
        <w:rPr>
          <w:color w:val="000000"/>
          <w:sz w:val="28"/>
        </w:rPr>
        <w:t>​</w:t>
      </w:r>
    </w:p>
    <w:p w:rsidR="0015132E" w:rsidRDefault="0015132E" w:rsidP="0015132E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Cs w:val="28"/>
        </w:rPr>
      </w:pPr>
    </w:p>
    <w:p w:rsidR="0015132E" w:rsidRPr="002A7BD3" w:rsidRDefault="0015132E" w:rsidP="001513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7A26" w:rsidRPr="008D64D6" w:rsidRDefault="009F69BD" w:rsidP="009F6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F69BD" w:rsidRPr="00FB61C6" w:rsidRDefault="00DB7A26" w:rsidP="009F69BD">
      <w:pPr>
        <w:pStyle w:val="a8"/>
        <w:spacing w:line="360" w:lineRule="auto"/>
        <w:ind w:left="112" w:firstLine="739"/>
        <w:jc w:val="both"/>
        <w:rPr>
          <w:sz w:val="28"/>
        </w:rPr>
      </w:pPr>
      <w:r w:rsidRPr="008D64D6">
        <w:rPr>
          <w:sz w:val="24"/>
          <w:szCs w:val="24"/>
        </w:rPr>
        <w:t xml:space="preserve">       </w:t>
      </w:r>
      <w:r w:rsidR="009F69BD" w:rsidRPr="00FB61C6">
        <w:rPr>
          <w:sz w:val="28"/>
        </w:rPr>
        <w:t>Настоящ</w:t>
      </w:r>
      <w:r w:rsidR="00BE5CFC">
        <w:rPr>
          <w:sz w:val="28"/>
        </w:rPr>
        <w:t>ая программа является дополняюще</w:t>
      </w:r>
      <w:r w:rsidR="009F69BD" w:rsidRPr="00FB61C6">
        <w:rPr>
          <w:sz w:val="28"/>
        </w:rPr>
        <w:t>й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материал</w:t>
      </w:r>
      <w:r w:rsidR="009F69BD" w:rsidRPr="00FB61C6">
        <w:rPr>
          <w:spacing w:val="-6"/>
          <w:sz w:val="28"/>
        </w:rPr>
        <w:t xml:space="preserve"> </w:t>
      </w:r>
      <w:r w:rsidR="009F69BD" w:rsidRPr="00FB61C6">
        <w:rPr>
          <w:sz w:val="28"/>
        </w:rPr>
        <w:t>к</w:t>
      </w:r>
      <w:r w:rsidR="009F69BD" w:rsidRPr="00FB61C6">
        <w:rPr>
          <w:spacing w:val="-4"/>
          <w:sz w:val="28"/>
        </w:rPr>
        <w:t xml:space="preserve"> </w:t>
      </w:r>
      <w:r w:rsidR="009F69BD" w:rsidRPr="00FB61C6">
        <w:rPr>
          <w:sz w:val="28"/>
        </w:rPr>
        <w:t>основному</w:t>
      </w:r>
      <w:r w:rsidR="009F69BD" w:rsidRPr="00FB61C6">
        <w:rPr>
          <w:spacing w:val="-7"/>
          <w:sz w:val="28"/>
        </w:rPr>
        <w:t xml:space="preserve"> </w:t>
      </w:r>
      <w:r w:rsidR="009F69BD" w:rsidRPr="00FB61C6">
        <w:rPr>
          <w:sz w:val="28"/>
        </w:rPr>
        <w:t>учебнику</w:t>
      </w:r>
      <w:r w:rsidR="009F69BD" w:rsidRPr="00FB61C6">
        <w:rPr>
          <w:spacing w:val="-12"/>
          <w:sz w:val="28"/>
        </w:rPr>
        <w:t xml:space="preserve"> </w:t>
      </w:r>
      <w:r w:rsidR="009F69BD" w:rsidRPr="00FB61C6">
        <w:rPr>
          <w:sz w:val="28"/>
        </w:rPr>
        <w:t>физики.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Она</w:t>
      </w:r>
      <w:r w:rsidR="009F69BD" w:rsidRPr="00FB61C6">
        <w:rPr>
          <w:spacing w:val="-8"/>
          <w:sz w:val="28"/>
        </w:rPr>
        <w:t xml:space="preserve"> </w:t>
      </w:r>
      <w:r w:rsidR="009F69BD" w:rsidRPr="00FB61C6">
        <w:rPr>
          <w:sz w:val="28"/>
        </w:rPr>
        <w:t>позволяет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более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глубоко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и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осмысленно</w:t>
      </w:r>
      <w:r w:rsidR="009F69BD" w:rsidRPr="00FB61C6">
        <w:rPr>
          <w:spacing w:val="-4"/>
          <w:sz w:val="28"/>
        </w:rPr>
        <w:t xml:space="preserve"> </w:t>
      </w:r>
      <w:r w:rsidR="009F69BD" w:rsidRPr="00FB61C6">
        <w:rPr>
          <w:sz w:val="28"/>
        </w:rPr>
        <w:t>изучать</w:t>
      </w:r>
      <w:r w:rsidR="009F69BD" w:rsidRPr="00FB61C6">
        <w:rPr>
          <w:spacing w:val="-4"/>
          <w:sz w:val="28"/>
        </w:rPr>
        <w:t xml:space="preserve"> </w:t>
      </w:r>
      <w:r w:rsidR="009F69BD" w:rsidRPr="00FB61C6">
        <w:rPr>
          <w:sz w:val="28"/>
        </w:rPr>
        <w:t>практические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и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теоретические</w:t>
      </w:r>
      <w:r w:rsidR="009F69BD" w:rsidRPr="00FB61C6">
        <w:rPr>
          <w:spacing w:val="4"/>
          <w:sz w:val="28"/>
        </w:rPr>
        <w:t xml:space="preserve"> </w:t>
      </w:r>
      <w:r w:rsidR="009F69BD" w:rsidRPr="00FB61C6">
        <w:rPr>
          <w:sz w:val="28"/>
        </w:rPr>
        <w:t>вопросы</w:t>
      </w:r>
      <w:r w:rsidR="009F69BD" w:rsidRPr="00FB61C6">
        <w:rPr>
          <w:spacing w:val="-4"/>
          <w:sz w:val="28"/>
        </w:rPr>
        <w:t xml:space="preserve"> </w:t>
      </w:r>
      <w:r w:rsidR="009F69BD" w:rsidRPr="00FB61C6">
        <w:rPr>
          <w:sz w:val="28"/>
        </w:rPr>
        <w:t>физики.</w:t>
      </w:r>
      <w:r w:rsidR="009F69BD" w:rsidRPr="00FB61C6">
        <w:rPr>
          <w:spacing w:val="-57"/>
          <w:sz w:val="28"/>
        </w:rPr>
        <w:t xml:space="preserve"> </w:t>
      </w:r>
      <w:r w:rsidR="009F69BD" w:rsidRPr="00FB61C6">
        <w:rPr>
          <w:sz w:val="28"/>
        </w:rPr>
        <w:t>Цель этого элективного курса – развить у учащихся следующие умения: решать предметно-типовые, графические и качественные задачи по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дисциплине; осуществлять логические приемы на материале заданий по предмету; решать нестандартные задачи, а так же для подготовки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учащихся к успешной сдаче ЕГЭ. Программа посвящена рассмотрению отдельных тем, важных для успешного освоения методов решения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задач повышенной сложности. В программе рассматриваются теоретические вопросы, в том числе понятия, схемы и графики, которые часто</w:t>
      </w:r>
      <w:r w:rsidR="009F69BD" w:rsidRPr="00FB61C6">
        <w:rPr>
          <w:spacing w:val="-57"/>
          <w:sz w:val="28"/>
        </w:rPr>
        <w:t xml:space="preserve"> </w:t>
      </w:r>
      <w:r w:rsidR="009F69BD" w:rsidRPr="00FB61C6">
        <w:rPr>
          <w:sz w:val="28"/>
        </w:rPr>
        <w:t>встречаются в формулировках контрольно измерительных материалов по ЕГЭ, а также практическая часть. В практической части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рассматриваются вопросы по решению экспериментальных задач, которые позволяют применять математические знания и навыки, которые</w:t>
      </w:r>
      <w:r w:rsidR="009F69BD" w:rsidRPr="00FB61C6">
        <w:rPr>
          <w:spacing w:val="1"/>
          <w:sz w:val="28"/>
        </w:rPr>
        <w:t xml:space="preserve"> </w:t>
      </w:r>
      <w:r w:rsidR="009F69BD" w:rsidRPr="00FB61C6">
        <w:rPr>
          <w:sz w:val="28"/>
        </w:rPr>
        <w:t>способствуют творческому</w:t>
      </w:r>
      <w:r w:rsidR="009F69BD" w:rsidRPr="00FB61C6">
        <w:rPr>
          <w:spacing w:val="-5"/>
          <w:sz w:val="28"/>
        </w:rPr>
        <w:t xml:space="preserve"> </w:t>
      </w:r>
      <w:r w:rsidR="009F69BD" w:rsidRPr="00FB61C6">
        <w:rPr>
          <w:sz w:val="28"/>
        </w:rPr>
        <w:t>и осмысленному</w:t>
      </w:r>
      <w:r w:rsidR="009F69BD" w:rsidRPr="00FB61C6">
        <w:rPr>
          <w:spacing w:val="-1"/>
          <w:sz w:val="28"/>
        </w:rPr>
        <w:t xml:space="preserve"> </w:t>
      </w:r>
      <w:r w:rsidR="009F69BD" w:rsidRPr="00FB61C6">
        <w:rPr>
          <w:sz w:val="28"/>
        </w:rPr>
        <w:t>восприятию материала.</w:t>
      </w:r>
    </w:p>
    <w:p w:rsidR="009F69BD" w:rsidRDefault="009F69BD" w:rsidP="009F69BD">
      <w:pPr>
        <w:pStyle w:val="a8"/>
        <w:spacing w:line="360" w:lineRule="auto"/>
        <w:ind w:left="112" w:firstLine="739"/>
        <w:jc w:val="both"/>
        <w:rPr>
          <w:sz w:val="28"/>
        </w:rPr>
      </w:pPr>
      <w:r w:rsidRPr="00FB61C6">
        <w:rPr>
          <w:sz w:val="28"/>
        </w:rPr>
        <w:t>В</w:t>
      </w:r>
      <w:r w:rsidRPr="00FB61C6">
        <w:rPr>
          <w:spacing w:val="-10"/>
          <w:sz w:val="28"/>
        </w:rPr>
        <w:t xml:space="preserve"> </w:t>
      </w:r>
      <w:r w:rsidRPr="00FB61C6">
        <w:rPr>
          <w:sz w:val="28"/>
        </w:rPr>
        <w:t>результате</w:t>
      </w:r>
      <w:r w:rsidRPr="00FB61C6">
        <w:rPr>
          <w:spacing w:val="-7"/>
          <w:sz w:val="28"/>
        </w:rPr>
        <w:t xml:space="preserve"> </w:t>
      </w:r>
      <w:r w:rsidRPr="00FB61C6">
        <w:rPr>
          <w:sz w:val="28"/>
        </w:rPr>
        <w:t>реализации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данной</w:t>
      </w:r>
      <w:r w:rsidRPr="00FB61C6">
        <w:rPr>
          <w:spacing w:val="-9"/>
          <w:sz w:val="28"/>
        </w:rPr>
        <w:t xml:space="preserve"> </w:t>
      </w:r>
      <w:r w:rsidRPr="00FB61C6">
        <w:rPr>
          <w:sz w:val="28"/>
        </w:rPr>
        <w:t>программы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у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учащихся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формируются</w:t>
      </w:r>
      <w:r w:rsidRPr="00FB61C6">
        <w:rPr>
          <w:spacing w:val="-7"/>
          <w:sz w:val="28"/>
        </w:rPr>
        <w:t xml:space="preserve"> </w:t>
      </w:r>
      <w:r w:rsidRPr="00FB61C6">
        <w:rPr>
          <w:sz w:val="28"/>
        </w:rPr>
        <w:t>следующие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учебные</w:t>
      </w:r>
      <w:r w:rsidRPr="00FB61C6">
        <w:rPr>
          <w:spacing w:val="-9"/>
          <w:sz w:val="28"/>
        </w:rPr>
        <w:t xml:space="preserve"> </w:t>
      </w:r>
      <w:r w:rsidRPr="00FB61C6">
        <w:rPr>
          <w:sz w:val="28"/>
        </w:rPr>
        <w:t>компетенции: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систематизация,</w:t>
      </w:r>
      <w:r w:rsidRPr="00FB61C6">
        <w:rPr>
          <w:spacing w:val="-10"/>
          <w:sz w:val="28"/>
        </w:rPr>
        <w:t xml:space="preserve"> </w:t>
      </w:r>
      <w:r w:rsidRPr="00FB61C6">
        <w:rPr>
          <w:sz w:val="28"/>
        </w:rPr>
        <w:t>закрепление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и</w:t>
      </w:r>
      <w:r w:rsidRPr="00FB61C6">
        <w:rPr>
          <w:spacing w:val="-57"/>
          <w:sz w:val="28"/>
        </w:rPr>
        <w:t xml:space="preserve"> </w:t>
      </w:r>
      <w:r w:rsidRPr="00FB61C6">
        <w:rPr>
          <w:sz w:val="28"/>
        </w:rPr>
        <w:t>углубление знаний фундаментальных законов физики; умение самостоятельно работать со справочной и учебной литературой различных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источников</w:t>
      </w:r>
      <w:r w:rsidRPr="00FB61C6">
        <w:rPr>
          <w:spacing w:val="-3"/>
          <w:sz w:val="28"/>
        </w:rPr>
        <w:t xml:space="preserve"> </w:t>
      </w:r>
      <w:r w:rsidRPr="00FB61C6">
        <w:rPr>
          <w:sz w:val="28"/>
        </w:rPr>
        <w:t>информации;</w:t>
      </w:r>
      <w:r w:rsidRPr="00FB61C6">
        <w:rPr>
          <w:spacing w:val="2"/>
          <w:sz w:val="28"/>
        </w:rPr>
        <w:t xml:space="preserve"> </w:t>
      </w:r>
      <w:r w:rsidRPr="00FB61C6">
        <w:rPr>
          <w:sz w:val="28"/>
        </w:rPr>
        <w:t>развитие</w:t>
      </w:r>
      <w:r w:rsidRPr="00FB61C6">
        <w:rPr>
          <w:spacing w:val="4"/>
          <w:sz w:val="28"/>
        </w:rPr>
        <w:t xml:space="preserve"> </w:t>
      </w:r>
      <w:r w:rsidRPr="00FB61C6">
        <w:rPr>
          <w:sz w:val="28"/>
        </w:rPr>
        <w:t>творческих</w:t>
      </w:r>
      <w:r w:rsidRPr="00FB61C6">
        <w:rPr>
          <w:spacing w:val="-1"/>
          <w:sz w:val="28"/>
        </w:rPr>
        <w:t xml:space="preserve"> </w:t>
      </w:r>
      <w:r w:rsidRPr="00FB61C6">
        <w:rPr>
          <w:sz w:val="28"/>
        </w:rPr>
        <w:t>способностей</w:t>
      </w:r>
      <w:r w:rsidRPr="00FB61C6">
        <w:rPr>
          <w:spacing w:val="2"/>
          <w:sz w:val="28"/>
        </w:rPr>
        <w:t xml:space="preserve"> </w:t>
      </w:r>
      <w:r w:rsidRPr="00FB61C6">
        <w:rPr>
          <w:sz w:val="28"/>
        </w:rPr>
        <w:t>учащихся.</w:t>
      </w:r>
    </w:p>
    <w:p w:rsidR="009F69BD" w:rsidRPr="00573D7F" w:rsidRDefault="009F69BD" w:rsidP="009F69BD">
      <w:pPr>
        <w:pStyle w:val="a8"/>
        <w:spacing w:before="41" w:line="360" w:lineRule="auto"/>
        <w:ind w:right="36" w:firstLine="708"/>
        <w:jc w:val="both"/>
        <w:rPr>
          <w:sz w:val="28"/>
        </w:rPr>
      </w:pPr>
      <w:proofErr w:type="gramStart"/>
      <w:r w:rsidRPr="00573D7F">
        <w:rPr>
          <w:sz w:val="28"/>
        </w:rPr>
        <w:t xml:space="preserve">Для более полного понимания наблюдаемых физических процессов и явлений на демонстрационных </w:t>
      </w:r>
      <w:r>
        <w:rPr>
          <w:sz w:val="28"/>
        </w:rPr>
        <w:t xml:space="preserve">опытах </w:t>
      </w:r>
      <w:r w:rsidRPr="00573D7F">
        <w:rPr>
          <w:sz w:val="28"/>
        </w:rPr>
        <w:t xml:space="preserve">и лабораторных работах используется </w:t>
      </w:r>
      <w:r w:rsidRPr="00E94913">
        <w:rPr>
          <w:i/>
          <w:sz w:val="28"/>
        </w:rPr>
        <w:t>оборудование  цифровой  лаборатории центра «Точка роста»</w:t>
      </w:r>
      <w:r w:rsidRPr="00573D7F">
        <w:rPr>
          <w:sz w:val="28"/>
        </w:rPr>
        <w:t>.</w:t>
      </w:r>
      <w:proofErr w:type="gramEnd"/>
      <w:r w:rsidRPr="00573D7F">
        <w:rPr>
          <w:sz w:val="28"/>
        </w:rPr>
        <w:t xml:space="preserve"> 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DB7A26" w:rsidRPr="00BE5CFC" w:rsidRDefault="00DB7A26" w:rsidP="00E94913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lastRenderedPageBreak/>
        <w:t>Цели курса:</w:t>
      </w:r>
    </w:p>
    <w:p w:rsidR="00DB7A26" w:rsidRPr="00BE5CFC" w:rsidRDefault="003C73DE" w:rsidP="00E94913">
      <w:pPr>
        <w:pStyle w:val="a3"/>
        <w:spacing w:line="276" w:lineRule="auto"/>
        <w:ind w:left="142" w:hanging="142"/>
        <w:jc w:val="both"/>
        <w:rPr>
          <w:sz w:val="28"/>
          <w:szCs w:val="28"/>
        </w:rPr>
      </w:pPr>
      <w:r w:rsidRPr="00BE5CFC">
        <w:rPr>
          <w:bCs/>
          <w:sz w:val="28"/>
          <w:szCs w:val="28"/>
        </w:rPr>
        <w:t xml:space="preserve">– </w:t>
      </w:r>
      <w:r w:rsidR="002636F7" w:rsidRPr="00BE5CFC">
        <w:rPr>
          <w:sz w:val="28"/>
          <w:szCs w:val="28"/>
        </w:rPr>
        <w:t xml:space="preserve">реализация программы подготовки учащихся старших классов к сдаче </w:t>
      </w:r>
      <w:r w:rsidR="00DB7A26" w:rsidRPr="00BE5CFC">
        <w:rPr>
          <w:sz w:val="28"/>
          <w:szCs w:val="28"/>
        </w:rPr>
        <w:t>ЕГЭ по физике</w:t>
      </w:r>
      <w:r w:rsidR="007A7FF2" w:rsidRPr="00BE5CFC">
        <w:rPr>
          <w:sz w:val="28"/>
          <w:szCs w:val="28"/>
        </w:rPr>
        <w:t>;</w:t>
      </w:r>
    </w:p>
    <w:p w:rsidR="00332E62" w:rsidRPr="00BE5CFC" w:rsidRDefault="003C73DE" w:rsidP="00E94913">
      <w:pPr>
        <w:pStyle w:val="a3"/>
        <w:spacing w:line="276" w:lineRule="auto"/>
        <w:ind w:left="142" w:hanging="142"/>
        <w:jc w:val="both"/>
        <w:rPr>
          <w:sz w:val="28"/>
          <w:szCs w:val="28"/>
        </w:rPr>
      </w:pPr>
      <w:r w:rsidRPr="00BE5CFC">
        <w:rPr>
          <w:bCs/>
          <w:sz w:val="28"/>
          <w:szCs w:val="28"/>
        </w:rPr>
        <w:t xml:space="preserve">– </w:t>
      </w:r>
      <w:r w:rsidR="00822447" w:rsidRPr="00BE5CFC">
        <w:rPr>
          <w:sz w:val="28"/>
          <w:szCs w:val="28"/>
        </w:rPr>
        <w:t>р</w:t>
      </w:r>
      <w:r w:rsidR="00822447" w:rsidRPr="00BE5CFC">
        <w:rPr>
          <w:bCs/>
          <w:sz w:val="28"/>
          <w:szCs w:val="28"/>
        </w:rPr>
        <w:t>азвитие содержания курса физики</w:t>
      </w:r>
      <w:r w:rsidR="00332E62" w:rsidRPr="00BE5CFC">
        <w:rPr>
          <w:bCs/>
          <w:sz w:val="28"/>
          <w:szCs w:val="28"/>
        </w:rPr>
        <w:t>, которое</w:t>
      </w:r>
      <w:r w:rsidRPr="00BE5CFC">
        <w:rPr>
          <w:bCs/>
          <w:sz w:val="28"/>
          <w:szCs w:val="28"/>
        </w:rPr>
        <w:t xml:space="preserve"> </w:t>
      </w:r>
      <w:r w:rsidR="00332E62" w:rsidRPr="00BE5CFC">
        <w:rPr>
          <w:sz w:val="28"/>
          <w:szCs w:val="28"/>
        </w:rPr>
        <w:t>предусматривает не столько расширение теоретической части, сколько углубление его практической стороны за счет решения разнообразных задач;</w:t>
      </w:r>
    </w:p>
    <w:p w:rsidR="00224941" w:rsidRPr="00BE5CFC" w:rsidRDefault="003C73DE" w:rsidP="00E94913">
      <w:pPr>
        <w:pStyle w:val="a3"/>
        <w:spacing w:line="276" w:lineRule="auto"/>
        <w:ind w:left="142" w:hanging="142"/>
        <w:jc w:val="both"/>
        <w:rPr>
          <w:sz w:val="28"/>
          <w:szCs w:val="28"/>
        </w:rPr>
      </w:pPr>
      <w:r w:rsidRPr="00BE5CFC">
        <w:rPr>
          <w:bCs/>
          <w:sz w:val="28"/>
          <w:szCs w:val="28"/>
        </w:rPr>
        <w:t xml:space="preserve">– </w:t>
      </w:r>
      <w:r w:rsidR="00332E62" w:rsidRPr="00BE5CFC">
        <w:rPr>
          <w:sz w:val="28"/>
          <w:szCs w:val="28"/>
        </w:rPr>
        <w:t>ф</w:t>
      </w:r>
      <w:r w:rsidR="00224941" w:rsidRPr="00BE5CFC">
        <w:rPr>
          <w:sz w:val="28"/>
          <w:szCs w:val="28"/>
        </w:rPr>
        <w:t>ормирование и развитие</w:t>
      </w:r>
      <w:r w:rsidR="00822447" w:rsidRPr="00BE5CFC">
        <w:rPr>
          <w:sz w:val="28"/>
          <w:szCs w:val="28"/>
        </w:rPr>
        <w:t xml:space="preserve"> у учащихся интеллектуальных и практических умений в области решения</w:t>
      </w:r>
      <w:r w:rsidR="00D749A3" w:rsidRPr="00BE5CFC">
        <w:rPr>
          <w:sz w:val="28"/>
          <w:szCs w:val="28"/>
        </w:rPr>
        <w:t xml:space="preserve"> задач различной степени сложности</w:t>
      </w:r>
      <w:r w:rsidRPr="00BE5CFC">
        <w:rPr>
          <w:sz w:val="28"/>
          <w:szCs w:val="28"/>
        </w:rPr>
        <w:t>.</w:t>
      </w:r>
    </w:p>
    <w:p w:rsidR="002636F7" w:rsidRPr="00BE5CFC" w:rsidRDefault="002636F7" w:rsidP="00E94913">
      <w:pPr>
        <w:pStyle w:val="a3"/>
        <w:spacing w:line="276" w:lineRule="auto"/>
        <w:ind w:left="142" w:hanging="142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t>Задачи курса:</w:t>
      </w:r>
    </w:p>
    <w:p w:rsidR="00DD3A34" w:rsidRPr="00BE5CFC" w:rsidRDefault="002636F7" w:rsidP="00E94913">
      <w:pPr>
        <w:spacing w:line="276" w:lineRule="auto"/>
        <w:ind w:left="142" w:hanging="142"/>
        <w:jc w:val="both"/>
        <w:rPr>
          <w:sz w:val="28"/>
          <w:szCs w:val="28"/>
        </w:rPr>
      </w:pPr>
      <w:r w:rsidRPr="00BE5CFC">
        <w:rPr>
          <w:bCs/>
          <w:sz w:val="28"/>
          <w:szCs w:val="28"/>
        </w:rPr>
        <w:t xml:space="preserve">– сформировать </w:t>
      </w:r>
      <w:r w:rsidR="00537F70" w:rsidRPr="00BE5CFC">
        <w:rPr>
          <w:sz w:val="28"/>
          <w:szCs w:val="28"/>
        </w:rPr>
        <w:t xml:space="preserve"> понимание сущности рассматриваемых физических явлений и применяемых физических законов</w:t>
      </w:r>
      <w:r w:rsidR="00537F70" w:rsidRPr="00BE5CFC">
        <w:rPr>
          <w:bCs/>
          <w:sz w:val="28"/>
          <w:szCs w:val="28"/>
        </w:rPr>
        <w:t>;</w:t>
      </w:r>
      <w:r w:rsidRPr="00BE5CFC">
        <w:rPr>
          <w:bCs/>
          <w:sz w:val="28"/>
          <w:szCs w:val="28"/>
        </w:rPr>
        <w:t xml:space="preserve"> </w:t>
      </w:r>
    </w:p>
    <w:p w:rsidR="002636F7" w:rsidRPr="00BE5CFC" w:rsidRDefault="00DD3A34" w:rsidP="00E94913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BE5CFC">
        <w:rPr>
          <w:bCs/>
          <w:sz w:val="28"/>
          <w:szCs w:val="28"/>
        </w:rPr>
        <w:t xml:space="preserve">– сформировать </w:t>
      </w:r>
      <w:r w:rsidRPr="00BE5CFC">
        <w:rPr>
          <w:sz w:val="28"/>
          <w:szCs w:val="28"/>
        </w:rPr>
        <w:t>умения комплексного применения знаний при решении учебных теоретических и экспериментальных задач;</w:t>
      </w:r>
    </w:p>
    <w:p w:rsidR="00540808" w:rsidRPr="00BE5CFC" w:rsidRDefault="00996D14" w:rsidP="00E94913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BE5CFC">
        <w:rPr>
          <w:bCs/>
          <w:sz w:val="28"/>
          <w:szCs w:val="28"/>
        </w:rPr>
        <w:t>– способствовать интеллектуальному развитию учащихся, формированию логического мышления;</w:t>
      </w:r>
    </w:p>
    <w:p w:rsidR="00AD6535" w:rsidRPr="00BE5CFC" w:rsidRDefault="00540808" w:rsidP="00E94913">
      <w:pPr>
        <w:spacing w:line="276" w:lineRule="auto"/>
        <w:ind w:left="142" w:hanging="142"/>
        <w:jc w:val="both"/>
        <w:rPr>
          <w:sz w:val="28"/>
          <w:szCs w:val="28"/>
        </w:rPr>
      </w:pPr>
      <w:r w:rsidRPr="00BE5CFC">
        <w:rPr>
          <w:bCs/>
          <w:sz w:val="28"/>
          <w:szCs w:val="28"/>
        </w:rPr>
        <w:t>–</w:t>
      </w:r>
      <w:r w:rsidRPr="00BE5CFC">
        <w:rPr>
          <w:sz w:val="28"/>
          <w:szCs w:val="28"/>
        </w:rPr>
        <w:t xml:space="preserve"> </w:t>
      </w:r>
      <w:r w:rsidR="00827CDA" w:rsidRPr="00BE5CFC">
        <w:rPr>
          <w:sz w:val="28"/>
          <w:szCs w:val="28"/>
        </w:rPr>
        <w:t>р</w:t>
      </w:r>
      <w:r w:rsidRPr="00BE5CFC">
        <w:rPr>
          <w:sz w:val="28"/>
          <w:szCs w:val="28"/>
        </w:rPr>
        <w:t>азвитие самостоятельности   и личной ответственности за принятие решений</w:t>
      </w:r>
      <w:r w:rsidR="00827CDA" w:rsidRPr="00BE5CFC">
        <w:rPr>
          <w:sz w:val="28"/>
          <w:szCs w:val="28"/>
        </w:rPr>
        <w:t>;</w:t>
      </w:r>
    </w:p>
    <w:p w:rsidR="00540808" w:rsidRPr="00BE5CFC" w:rsidRDefault="00827CDA" w:rsidP="00E94913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BE5CFC">
        <w:rPr>
          <w:bCs/>
          <w:sz w:val="28"/>
          <w:szCs w:val="28"/>
        </w:rPr>
        <w:t xml:space="preserve">–приобретение опыта </w:t>
      </w:r>
      <w:r w:rsidR="00540808" w:rsidRPr="00BE5CFC">
        <w:rPr>
          <w:sz w:val="28"/>
          <w:szCs w:val="28"/>
        </w:rPr>
        <w:t>использовани</w:t>
      </w:r>
      <w:r w:rsidRPr="00BE5CFC">
        <w:rPr>
          <w:sz w:val="28"/>
          <w:szCs w:val="28"/>
        </w:rPr>
        <w:t xml:space="preserve">я различных источников </w:t>
      </w:r>
      <w:r w:rsidR="00540808" w:rsidRPr="00BE5CFC">
        <w:rPr>
          <w:sz w:val="28"/>
          <w:szCs w:val="28"/>
        </w:rPr>
        <w:t>информации</w:t>
      </w:r>
      <w:r w:rsidRPr="00BE5CFC">
        <w:rPr>
          <w:sz w:val="28"/>
          <w:szCs w:val="28"/>
        </w:rPr>
        <w:t xml:space="preserve"> и информационных технологий для решения познавательных задач;</w:t>
      </w:r>
    </w:p>
    <w:p w:rsidR="00540808" w:rsidRPr="00BE5CFC" w:rsidRDefault="00540808" w:rsidP="00E94913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BE5CFC">
        <w:rPr>
          <w:bCs/>
          <w:sz w:val="28"/>
          <w:szCs w:val="28"/>
        </w:rPr>
        <w:t>–</w:t>
      </w:r>
      <w:r w:rsidR="00827CDA" w:rsidRPr="00BE5CFC">
        <w:rPr>
          <w:bCs/>
          <w:sz w:val="28"/>
          <w:szCs w:val="28"/>
        </w:rPr>
        <w:t>помощ</w:t>
      </w:r>
      <w:r w:rsidRPr="00BE5CFC">
        <w:rPr>
          <w:bCs/>
          <w:sz w:val="28"/>
          <w:szCs w:val="28"/>
        </w:rPr>
        <w:t xml:space="preserve">ь старшеклассникам </w:t>
      </w:r>
      <w:r w:rsidR="00827CDA" w:rsidRPr="00BE5CFC">
        <w:rPr>
          <w:bCs/>
          <w:sz w:val="28"/>
          <w:szCs w:val="28"/>
        </w:rPr>
        <w:t xml:space="preserve">в </w:t>
      </w:r>
      <w:r w:rsidRPr="00BE5CFC">
        <w:rPr>
          <w:bCs/>
          <w:sz w:val="28"/>
          <w:szCs w:val="28"/>
        </w:rPr>
        <w:t>оцен</w:t>
      </w:r>
      <w:r w:rsidR="00827CDA" w:rsidRPr="00BE5CFC">
        <w:rPr>
          <w:bCs/>
          <w:sz w:val="28"/>
          <w:szCs w:val="28"/>
        </w:rPr>
        <w:t>ке</w:t>
      </w:r>
      <w:r w:rsidRPr="00BE5CFC">
        <w:rPr>
          <w:bCs/>
          <w:sz w:val="28"/>
          <w:szCs w:val="28"/>
        </w:rPr>
        <w:t xml:space="preserve"> сво</w:t>
      </w:r>
      <w:r w:rsidR="00827CDA" w:rsidRPr="00BE5CFC">
        <w:rPr>
          <w:bCs/>
          <w:sz w:val="28"/>
          <w:szCs w:val="28"/>
        </w:rPr>
        <w:t>его</w:t>
      </w:r>
      <w:r w:rsidRPr="00BE5CFC">
        <w:rPr>
          <w:bCs/>
          <w:sz w:val="28"/>
          <w:szCs w:val="28"/>
        </w:rPr>
        <w:t xml:space="preserve"> потенциал</w:t>
      </w:r>
      <w:r w:rsidR="00827CDA" w:rsidRPr="00BE5CFC">
        <w:rPr>
          <w:bCs/>
          <w:sz w:val="28"/>
          <w:szCs w:val="28"/>
        </w:rPr>
        <w:t>а</w:t>
      </w:r>
      <w:r w:rsidRPr="00BE5CFC">
        <w:rPr>
          <w:bCs/>
          <w:sz w:val="28"/>
          <w:szCs w:val="28"/>
        </w:rPr>
        <w:t xml:space="preserve"> с точки зрения образовательной перспективы.</w:t>
      </w:r>
    </w:p>
    <w:p w:rsidR="00E77F83" w:rsidRPr="00BE5CFC" w:rsidRDefault="00E77F83" w:rsidP="00E94913">
      <w:pPr>
        <w:spacing w:line="276" w:lineRule="auto"/>
        <w:ind w:left="142" w:hanging="142"/>
        <w:jc w:val="both"/>
        <w:rPr>
          <w:bCs/>
          <w:sz w:val="28"/>
          <w:szCs w:val="28"/>
        </w:rPr>
      </w:pPr>
    </w:p>
    <w:p w:rsidR="00996D14" w:rsidRPr="00BE5CFC" w:rsidRDefault="00AF44DD" w:rsidP="00E94913">
      <w:pPr>
        <w:pStyle w:val="a3"/>
        <w:spacing w:line="276" w:lineRule="auto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t>Общая характеристика курса</w:t>
      </w:r>
    </w:p>
    <w:p w:rsidR="0045310E" w:rsidRPr="00BE5CFC" w:rsidRDefault="0045310E" w:rsidP="00E94913">
      <w:pPr>
        <w:shd w:val="clear" w:color="auto" w:fill="FFFFFF"/>
        <w:spacing w:line="276" w:lineRule="auto"/>
        <w:ind w:right="-142" w:firstLine="360"/>
        <w:jc w:val="both"/>
        <w:rPr>
          <w:spacing w:val="-2"/>
          <w:sz w:val="28"/>
          <w:szCs w:val="28"/>
        </w:rPr>
      </w:pPr>
      <w:r w:rsidRPr="00BE5CFC">
        <w:rPr>
          <w:sz w:val="28"/>
          <w:szCs w:val="28"/>
        </w:rPr>
        <w:t xml:space="preserve">Данный курс связан идейно и содержательно с базовым курсом </w:t>
      </w:r>
      <w:r w:rsidRPr="00BE5CFC">
        <w:rPr>
          <w:spacing w:val="-2"/>
          <w:sz w:val="28"/>
          <w:szCs w:val="28"/>
        </w:rPr>
        <w:t xml:space="preserve">физики старшей школы и позволяет углубить и расширить знания </w:t>
      </w:r>
      <w:r w:rsidR="00AF44DD" w:rsidRPr="00BE5CFC">
        <w:rPr>
          <w:spacing w:val="-2"/>
          <w:sz w:val="28"/>
          <w:szCs w:val="28"/>
        </w:rPr>
        <w:t xml:space="preserve">учащихся, их </w:t>
      </w:r>
      <w:r w:rsidRPr="00BE5CFC">
        <w:rPr>
          <w:spacing w:val="-2"/>
          <w:sz w:val="28"/>
          <w:szCs w:val="28"/>
        </w:rPr>
        <w:t>умения решать задачи повышенной сложности, что особенно важно при</w:t>
      </w:r>
      <w:r w:rsidRPr="00BE5CFC">
        <w:rPr>
          <w:sz w:val="28"/>
          <w:szCs w:val="28"/>
        </w:rPr>
        <w:t xml:space="preserve"> </w:t>
      </w:r>
      <w:r w:rsidR="00AF44DD" w:rsidRPr="00BE5CFC">
        <w:rPr>
          <w:spacing w:val="-2"/>
          <w:sz w:val="28"/>
          <w:szCs w:val="28"/>
        </w:rPr>
        <w:t>сдаче</w:t>
      </w:r>
      <w:r w:rsidRPr="00BE5CFC">
        <w:rPr>
          <w:spacing w:val="-2"/>
          <w:sz w:val="28"/>
          <w:szCs w:val="28"/>
        </w:rPr>
        <w:t xml:space="preserve"> Единого Государственного Экзамена по физике.</w:t>
      </w:r>
    </w:p>
    <w:p w:rsidR="0010049C" w:rsidRPr="00BE5CFC" w:rsidRDefault="0045310E" w:rsidP="00E94913">
      <w:pPr>
        <w:shd w:val="clear" w:color="auto" w:fill="FFFFFF"/>
        <w:tabs>
          <w:tab w:val="left" w:pos="624"/>
        </w:tabs>
        <w:spacing w:line="276" w:lineRule="auto"/>
        <w:ind w:right="-142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Реализация программы подготовки учащихся к </w:t>
      </w:r>
      <w:r w:rsidR="00E77F83" w:rsidRPr="00BE5CFC">
        <w:rPr>
          <w:sz w:val="28"/>
          <w:szCs w:val="28"/>
        </w:rPr>
        <w:t>ЕГЭ</w:t>
      </w:r>
      <w:r w:rsidRPr="00BE5CFC">
        <w:rPr>
          <w:sz w:val="28"/>
          <w:szCs w:val="28"/>
        </w:rPr>
        <w:t xml:space="preserve"> осуществляется посредством повторения теоретического материала курса физики  средней школы, разбора решений типовых задач из всех изучаемых разделов физики, тестов </w:t>
      </w:r>
      <w:r w:rsidRPr="00BE5CFC">
        <w:rPr>
          <w:i/>
          <w:sz w:val="28"/>
          <w:szCs w:val="28"/>
        </w:rPr>
        <w:t xml:space="preserve">ЕГЭ </w:t>
      </w:r>
      <w:r w:rsidRPr="00BE5CFC">
        <w:rPr>
          <w:sz w:val="28"/>
          <w:szCs w:val="28"/>
        </w:rPr>
        <w:t xml:space="preserve">и </w:t>
      </w:r>
      <w:r w:rsidRPr="00BE5CFC">
        <w:rPr>
          <w:i/>
          <w:sz w:val="28"/>
          <w:szCs w:val="28"/>
        </w:rPr>
        <w:t>ЦТ</w:t>
      </w:r>
      <w:r w:rsidRPr="00BE5CFC">
        <w:rPr>
          <w:sz w:val="28"/>
          <w:szCs w:val="28"/>
        </w:rPr>
        <w:t xml:space="preserve"> прошлых лет и задач повышенной трудности,</w:t>
      </w:r>
      <w:r w:rsidR="00AF44DD" w:rsidRPr="00BE5CFC">
        <w:rPr>
          <w:sz w:val="28"/>
          <w:szCs w:val="28"/>
        </w:rPr>
        <w:t xml:space="preserve"> </w:t>
      </w:r>
      <w:r w:rsidRPr="00BE5CFC">
        <w:rPr>
          <w:sz w:val="28"/>
          <w:szCs w:val="28"/>
        </w:rPr>
        <w:t xml:space="preserve"> требующих комплексного применения физических знаний из </w:t>
      </w:r>
      <w:r w:rsidR="00AF44DD" w:rsidRPr="00BE5CFC">
        <w:rPr>
          <w:sz w:val="28"/>
          <w:szCs w:val="28"/>
        </w:rPr>
        <w:t xml:space="preserve">различных </w:t>
      </w:r>
      <w:r w:rsidRPr="00BE5CFC">
        <w:rPr>
          <w:sz w:val="28"/>
          <w:szCs w:val="28"/>
        </w:rPr>
        <w:t xml:space="preserve">разделов </w:t>
      </w:r>
      <w:r w:rsidR="00AF44DD" w:rsidRPr="00BE5CFC">
        <w:rPr>
          <w:sz w:val="28"/>
          <w:szCs w:val="28"/>
        </w:rPr>
        <w:t>школьного курса физики.</w:t>
      </w:r>
      <w:r w:rsidRPr="00BE5CFC">
        <w:rPr>
          <w:sz w:val="28"/>
          <w:szCs w:val="28"/>
        </w:rPr>
        <w:t xml:space="preserve"> В ходе обучения  методам решения задач </w:t>
      </w:r>
      <w:r w:rsidR="001474AE" w:rsidRPr="00BE5CFC">
        <w:rPr>
          <w:sz w:val="28"/>
          <w:szCs w:val="28"/>
        </w:rPr>
        <w:t xml:space="preserve">происходит формирование научных  знаний, </w:t>
      </w:r>
      <w:r w:rsidR="0029740A" w:rsidRPr="00BE5CFC">
        <w:rPr>
          <w:sz w:val="28"/>
          <w:szCs w:val="28"/>
        </w:rPr>
        <w:t>получа</w:t>
      </w:r>
      <w:r w:rsidR="001474AE" w:rsidRPr="00BE5CFC">
        <w:rPr>
          <w:sz w:val="28"/>
          <w:szCs w:val="28"/>
        </w:rPr>
        <w:t>ю</w:t>
      </w:r>
      <w:r w:rsidR="0029740A" w:rsidRPr="00BE5CFC">
        <w:rPr>
          <w:sz w:val="28"/>
          <w:szCs w:val="28"/>
        </w:rPr>
        <w:t>т развитие умени</w:t>
      </w:r>
      <w:r w:rsidR="001474AE" w:rsidRPr="00BE5CFC">
        <w:rPr>
          <w:sz w:val="28"/>
          <w:szCs w:val="28"/>
        </w:rPr>
        <w:t>я</w:t>
      </w:r>
      <w:r w:rsidR="0029740A" w:rsidRPr="00BE5CFC">
        <w:rPr>
          <w:sz w:val="28"/>
          <w:szCs w:val="28"/>
        </w:rPr>
        <w:t xml:space="preserve">  создавать физические и математические модели явлений и процессов, </w:t>
      </w:r>
      <w:r w:rsidR="00AF44DD" w:rsidRPr="00BE5CFC">
        <w:rPr>
          <w:sz w:val="28"/>
          <w:szCs w:val="28"/>
        </w:rPr>
        <w:t>отрабатываются навыки</w:t>
      </w:r>
      <w:r w:rsidR="0029740A" w:rsidRPr="00BE5CFC">
        <w:rPr>
          <w:sz w:val="28"/>
          <w:szCs w:val="28"/>
        </w:rPr>
        <w:t xml:space="preserve"> </w:t>
      </w:r>
      <w:r w:rsidR="00AF44DD" w:rsidRPr="00BE5CFC">
        <w:rPr>
          <w:sz w:val="28"/>
          <w:szCs w:val="28"/>
        </w:rPr>
        <w:t>использования основных математических приемов</w:t>
      </w:r>
      <w:r w:rsidR="0029740A" w:rsidRPr="00BE5CFC">
        <w:rPr>
          <w:sz w:val="28"/>
          <w:szCs w:val="28"/>
        </w:rPr>
        <w:t xml:space="preserve">, </w:t>
      </w:r>
      <w:r w:rsidR="001474AE" w:rsidRPr="00BE5CFC">
        <w:rPr>
          <w:sz w:val="28"/>
          <w:szCs w:val="28"/>
        </w:rPr>
        <w:t>поднимается на новый уровень</w:t>
      </w:r>
      <w:r w:rsidR="0029740A" w:rsidRPr="00BE5CFC">
        <w:rPr>
          <w:sz w:val="28"/>
          <w:szCs w:val="28"/>
        </w:rPr>
        <w:t xml:space="preserve"> </w:t>
      </w:r>
      <w:r w:rsidR="00E77F83" w:rsidRPr="00BE5CFC">
        <w:rPr>
          <w:sz w:val="28"/>
          <w:szCs w:val="28"/>
        </w:rPr>
        <w:t>осознанная  целесообразность</w:t>
      </w:r>
      <w:r w:rsidR="0029740A" w:rsidRPr="00BE5CFC">
        <w:rPr>
          <w:sz w:val="28"/>
          <w:szCs w:val="28"/>
        </w:rPr>
        <w:t xml:space="preserve"> применения основных или производных единиц</w:t>
      </w:r>
      <w:r w:rsidR="001474AE" w:rsidRPr="00BE5CFC">
        <w:rPr>
          <w:sz w:val="28"/>
          <w:szCs w:val="28"/>
        </w:rPr>
        <w:t xml:space="preserve"> измерения физических величин. Решение задач технического и исторического содержания несет в себе воспитательные функции.</w:t>
      </w:r>
    </w:p>
    <w:p w:rsidR="00E77F83" w:rsidRPr="00BE5CFC" w:rsidRDefault="0010049C" w:rsidP="00E94913">
      <w:pPr>
        <w:spacing w:line="276" w:lineRule="auto"/>
        <w:jc w:val="both"/>
        <w:rPr>
          <w:sz w:val="28"/>
          <w:szCs w:val="28"/>
        </w:rPr>
      </w:pPr>
      <w:r w:rsidRPr="00BE5CFC">
        <w:rPr>
          <w:sz w:val="28"/>
          <w:szCs w:val="28"/>
        </w:rPr>
        <w:br w:type="page"/>
      </w:r>
    </w:p>
    <w:p w:rsidR="0045310E" w:rsidRPr="00BE5CFC" w:rsidRDefault="00E77F83" w:rsidP="00E94913">
      <w:pPr>
        <w:pStyle w:val="a3"/>
        <w:numPr>
          <w:ilvl w:val="0"/>
          <w:numId w:val="1"/>
        </w:numPr>
        <w:spacing w:line="276" w:lineRule="auto"/>
        <w:ind w:right="567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lastRenderedPageBreak/>
        <w:t>Место учебного курса в учебном плане</w:t>
      </w:r>
    </w:p>
    <w:p w:rsidR="008B5464" w:rsidRPr="00BE5CFC" w:rsidRDefault="008B5464" w:rsidP="00E94913">
      <w:pPr>
        <w:pStyle w:val="a3"/>
        <w:spacing w:line="276" w:lineRule="auto"/>
        <w:ind w:left="0" w:firstLine="426"/>
        <w:jc w:val="both"/>
        <w:rPr>
          <w:b/>
          <w:sz w:val="28"/>
          <w:szCs w:val="28"/>
        </w:rPr>
      </w:pPr>
      <w:r w:rsidRPr="00BE5CFC">
        <w:rPr>
          <w:sz w:val="28"/>
          <w:szCs w:val="28"/>
        </w:rPr>
        <w:t xml:space="preserve">Рабочая программа рассчитана на </w:t>
      </w:r>
      <w:r w:rsidR="0015132E">
        <w:rPr>
          <w:sz w:val="28"/>
          <w:szCs w:val="28"/>
        </w:rPr>
        <w:t>17</w:t>
      </w:r>
      <w:r w:rsidRPr="00BE5CFC">
        <w:rPr>
          <w:sz w:val="28"/>
          <w:szCs w:val="28"/>
        </w:rPr>
        <w:t xml:space="preserve"> часов учебного времени</w:t>
      </w:r>
      <w:r w:rsidR="0015132E">
        <w:rPr>
          <w:sz w:val="28"/>
          <w:szCs w:val="28"/>
        </w:rPr>
        <w:t xml:space="preserve"> из расчета </w:t>
      </w:r>
      <w:r w:rsidRPr="00BE5CFC">
        <w:rPr>
          <w:sz w:val="28"/>
          <w:szCs w:val="28"/>
        </w:rPr>
        <w:t xml:space="preserve"> 34 </w:t>
      </w:r>
      <w:r w:rsidR="0015132E">
        <w:rPr>
          <w:sz w:val="28"/>
          <w:szCs w:val="28"/>
        </w:rPr>
        <w:t>занятия по 0,5 часа</w:t>
      </w:r>
      <w:r w:rsidRPr="00BE5CFC">
        <w:rPr>
          <w:sz w:val="28"/>
          <w:szCs w:val="28"/>
        </w:rPr>
        <w:t xml:space="preserve"> </w:t>
      </w:r>
      <w:r w:rsidR="0015132E">
        <w:rPr>
          <w:sz w:val="28"/>
          <w:szCs w:val="28"/>
        </w:rPr>
        <w:t>в неделю.</w:t>
      </w:r>
    </w:p>
    <w:p w:rsidR="002C0CBD" w:rsidRPr="00BE5CFC" w:rsidRDefault="002C0CBD" w:rsidP="00E94913">
      <w:pPr>
        <w:spacing w:line="276" w:lineRule="auto"/>
        <w:ind w:right="567"/>
        <w:jc w:val="both"/>
        <w:rPr>
          <w:b/>
          <w:sz w:val="28"/>
          <w:szCs w:val="28"/>
        </w:rPr>
      </w:pPr>
    </w:p>
    <w:p w:rsidR="008B5464" w:rsidRPr="00BE5CFC" w:rsidRDefault="002C0CBD" w:rsidP="00E94913">
      <w:pPr>
        <w:pStyle w:val="a3"/>
        <w:numPr>
          <w:ilvl w:val="0"/>
          <w:numId w:val="1"/>
        </w:numPr>
        <w:spacing w:line="276" w:lineRule="auto"/>
        <w:ind w:right="567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t>Содержание курса</w:t>
      </w:r>
      <w:r w:rsidR="003D0C82" w:rsidRPr="00BE5CFC">
        <w:rPr>
          <w:b/>
          <w:sz w:val="28"/>
          <w:szCs w:val="28"/>
        </w:rPr>
        <w:t xml:space="preserve"> </w:t>
      </w:r>
    </w:p>
    <w:p w:rsidR="00E94913" w:rsidRDefault="00E94913" w:rsidP="00E94913">
      <w:pPr>
        <w:pStyle w:val="a3"/>
        <w:spacing w:before="120" w:line="276" w:lineRule="auto"/>
        <w:ind w:left="0"/>
        <w:jc w:val="both"/>
        <w:rPr>
          <w:b/>
          <w:sz w:val="28"/>
          <w:szCs w:val="28"/>
        </w:rPr>
      </w:pPr>
    </w:p>
    <w:p w:rsidR="002C0CBD" w:rsidRPr="00BE5CFC" w:rsidRDefault="002C0CBD" w:rsidP="00E94913">
      <w:pPr>
        <w:pStyle w:val="a3"/>
        <w:spacing w:before="120" w:line="276" w:lineRule="auto"/>
        <w:ind w:left="0"/>
        <w:jc w:val="both"/>
        <w:rPr>
          <w:b/>
          <w:sz w:val="28"/>
          <w:szCs w:val="28"/>
        </w:rPr>
      </w:pPr>
      <w:proofErr w:type="gramStart"/>
      <w:r w:rsidRPr="00BE5CFC">
        <w:rPr>
          <w:b/>
          <w:sz w:val="28"/>
          <w:szCs w:val="28"/>
          <w:lang w:val="en-US"/>
        </w:rPr>
        <w:t>I</w:t>
      </w:r>
      <w:r w:rsidRPr="00BE5CFC">
        <w:rPr>
          <w:b/>
          <w:sz w:val="28"/>
          <w:szCs w:val="28"/>
        </w:rPr>
        <w:t xml:space="preserve">. </w:t>
      </w:r>
      <w:r w:rsidR="007B2F33" w:rsidRPr="00BE5CFC">
        <w:rPr>
          <w:b/>
          <w:sz w:val="28"/>
          <w:szCs w:val="28"/>
        </w:rPr>
        <w:t xml:space="preserve">  </w:t>
      </w:r>
      <w:r w:rsidRPr="00BE5CFC">
        <w:rPr>
          <w:b/>
          <w:sz w:val="28"/>
          <w:szCs w:val="28"/>
        </w:rPr>
        <w:t>Эксперимент – 1 ч.</w:t>
      </w:r>
      <w:proofErr w:type="gramEnd"/>
      <w:r w:rsidRPr="00BE5CFC">
        <w:rPr>
          <w:b/>
          <w:sz w:val="28"/>
          <w:szCs w:val="28"/>
        </w:rPr>
        <w:t xml:space="preserve"> </w:t>
      </w:r>
    </w:p>
    <w:p w:rsidR="002C0CBD" w:rsidRPr="00BE5CFC" w:rsidRDefault="002C0CBD" w:rsidP="00E94913">
      <w:pPr>
        <w:pStyle w:val="a3"/>
        <w:spacing w:line="276" w:lineRule="auto"/>
        <w:ind w:left="0"/>
        <w:jc w:val="both"/>
        <w:rPr>
          <w:i/>
          <w:sz w:val="28"/>
          <w:szCs w:val="28"/>
        </w:rPr>
      </w:pPr>
      <w:r w:rsidRPr="00BE5CFC">
        <w:rPr>
          <w:sz w:val="28"/>
          <w:szCs w:val="28"/>
        </w:rPr>
        <w:t xml:space="preserve">Основы теории погрешностей. Погрешности  прямых и </w:t>
      </w:r>
      <w:r w:rsidRPr="00BE5CFC">
        <w:rPr>
          <w:i/>
          <w:sz w:val="28"/>
          <w:szCs w:val="28"/>
        </w:rPr>
        <w:t xml:space="preserve"> </w:t>
      </w:r>
      <w:r w:rsidRPr="00BE5CFC">
        <w:rPr>
          <w:sz w:val="28"/>
          <w:szCs w:val="28"/>
        </w:rPr>
        <w:t>косвенных измерений. Представление результатов измерений в  форме таблиц и графиков.</w:t>
      </w:r>
    </w:p>
    <w:p w:rsidR="002C0CBD" w:rsidRPr="00BE5CFC" w:rsidRDefault="002C0CBD" w:rsidP="00E94913">
      <w:pPr>
        <w:pStyle w:val="a3"/>
        <w:spacing w:before="60" w:line="276" w:lineRule="auto"/>
        <w:ind w:left="0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  <w:lang w:val="en-US"/>
        </w:rPr>
        <w:t>II</w:t>
      </w:r>
      <w:r w:rsidR="00274B6C" w:rsidRPr="00BE5CFC">
        <w:rPr>
          <w:b/>
          <w:sz w:val="28"/>
          <w:szCs w:val="28"/>
        </w:rPr>
        <w:t>.</w:t>
      </w:r>
      <w:r w:rsidRPr="00BE5CFC">
        <w:rPr>
          <w:b/>
          <w:sz w:val="28"/>
          <w:szCs w:val="28"/>
        </w:rPr>
        <w:t xml:space="preserve"> </w:t>
      </w:r>
      <w:r w:rsidR="007B2F33" w:rsidRPr="00BE5CFC">
        <w:rPr>
          <w:b/>
          <w:sz w:val="28"/>
          <w:szCs w:val="28"/>
        </w:rPr>
        <w:t xml:space="preserve">  </w:t>
      </w:r>
      <w:proofErr w:type="gramStart"/>
      <w:r w:rsidRPr="00BE5CFC">
        <w:rPr>
          <w:b/>
          <w:sz w:val="28"/>
          <w:szCs w:val="28"/>
        </w:rPr>
        <w:t>Механика</w:t>
      </w:r>
      <w:r w:rsidR="003C1D2F" w:rsidRPr="00BE5CFC">
        <w:rPr>
          <w:b/>
          <w:sz w:val="28"/>
          <w:szCs w:val="28"/>
        </w:rPr>
        <w:t xml:space="preserve">  –</w:t>
      </w:r>
      <w:proofErr w:type="gramEnd"/>
      <w:r w:rsidR="003C1D2F" w:rsidRPr="00BE5CFC">
        <w:rPr>
          <w:b/>
          <w:sz w:val="28"/>
          <w:szCs w:val="28"/>
        </w:rPr>
        <w:t xml:space="preserve"> </w:t>
      </w:r>
      <w:r w:rsidRPr="00BE5CFC">
        <w:rPr>
          <w:b/>
          <w:sz w:val="28"/>
          <w:szCs w:val="28"/>
        </w:rPr>
        <w:t xml:space="preserve"> 16 ч. </w:t>
      </w:r>
    </w:p>
    <w:p w:rsidR="002C0CBD" w:rsidRPr="00BE5CFC" w:rsidRDefault="002C0CBD" w:rsidP="00E9491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Кинематика поступательного движения. Уравнения движения</w:t>
      </w:r>
      <w:r w:rsidRPr="00BE5CFC">
        <w:rPr>
          <w:i/>
          <w:sz w:val="28"/>
          <w:szCs w:val="28"/>
        </w:rPr>
        <w:t xml:space="preserve">. </w:t>
      </w:r>
      <w:r w:rsidRPr="00BE5CFC">
        <w:rPr>
          <w:sz w:val="28"/>
          <w:szCs w:val="28"/>
        </w:rPr>
        <w:t>Графики основных кинематических параметров.</w:t>
      </w:r>
      <w:r w:rsidR="003C1D2F" w:rsidRPr="00BE5CFC">
        <w:rPr>
          <w:sz w:val="28"/>
          <w:szCs w:val="28"/>
        </w:rPr>
        <w:t xml:space="preserve"> Криволинейное движение.</w:t>
      </w:r>
    </w:p>
    <w:p w:rsidR="00274B6C" w:rsidRPr="00BE5CFC" w:rsidRDefault="002C0CBD" w:rsidP="00E94913">
      <w:pPr>
        <w:pStyle w:val="a3"/>
        <w:spacing w:line="276" w:lineRule="auto"/>
        <w:ind w:left="0"/>
        <w:jc w:val="both"/>
        <w:rPr>
          <w:i/>
          <w:sz w:val="28"/>
          <w:szCs w:val="28"/>
        </w:rPr>
      </w:pPr>
      <w:r w:rsidRPr="00BE5CFC">
        <w:rPr>
          <w:sz w:val="28"/>
          <w:szCs w:val="28"/>
        </w:rPr>
        <w:t>Динамика. Законы Ньютона. Силы в механике: силы тяжести, упругости, трения, гравитационного притяжения</w:t>
      </w:r>
      <w:r w:rsidRPr="00BE5CFC">
        <w:rPr>
          <w:i/>
          <w:sz w:val="28"/>
          <w:szCs w:val="28"/>
        </w:rPr>
        <w:t xml:space="preserve">. </w:t>
      </w:r>
    </w:p>
    <w:p w:rsidR="002C0CBD" w:rsidRPr="00BE5CFC" w:rsidRDefault="002C0CBD" w:rsidP="00E9491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Статика. Момент силы. Условия равновесия тел. Гидростатика.</w:t>
      </w:r>
    </w:p>
    <w:p w:rsidR="002C0CBD" w:rsidRPr="00BE5CFC" w:rsidRDefault="002C0CBD" w:rsidP="00E9491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Движение тел со связями – приложение законов Ньютона.</w:t>
      </w:r>
    </w:p>
    <w:p w:rsidR="002C0CBD" w:rsidRPr="00BE5CFC" w:rsidRDefault="002C0CBD" w:rsidP="00E9491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Законы сохранения импульса и энергии </w:t>
      </w:r>
      <w:r w:rsidRPr="00BE5CFC">
        <w:rPr>
          <w:b/>
          <w:sz w:val="28"/>
          <w:szCs w:val="28"/>
        </w:rPr>
        <w:t xml:space="preserve">и их совместное применение в  механике. </w:t>
      </w:r>
      <w:r w:rsidRPr="00BE5CFC">
        <w:rPr>
          <w:sz w:val="28"/>
          <w:szCs w:val="28"/>
        </w:rPr>
        <w:t xml:space="preserve">Уравнение Бернулли – приложение закона сохранения энергии в  </w:t>
      </w:r>
      <w:proofErr w:type="spellStart"/>
      <w:r w:rsidRPr="00BE5CFC">
        <w:rPr>
          <w:sz w:val="28"/>
          <w:szCs w:val="28"/>
        </w:rPr>
        <w:t>гидро</w:t>
      </w:r>
      <w:proofErr w:type="spellEnd"/>
      <w:r w:rsidRPr="00BE5CFC">
        <w:rPr>
          <w:sz w:val="28"/>
          <w:szCs w:val="28"/>
        </w:rPr>
        <w:t xml:space="preserve">- и аэродинамике.    </w:t>
      </w:r>
    </w:p>
    <w:p w:rsidR="003C1D2F" w:rsidRPr="00BE5CFC" w:rsidRDefault="00274B6C" w:rsidP="00E94913">
      <w:pPr>
        <w:spacing w:before="60" w:line="276" w:lineRule="auto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  <w:lang w:val="en-US"/>
        </w:rPr>
        <w:t>III</w:t>
      </w:r>
      <w:r w:rsidRPr="00BE5CFC">
        <w:rPr>
          <w:b/>
          <w:sz w:val="28"/>
          <w:szCs w:val="28"/>
        </w:rPr>
        <w:t xml:space="preserve">. </w:t>
      </w:r>
      <w:r w:rsidR="003C1D2F" w:rsidRPr="00BE5CFC">
        <w:rPr>
          <w:b/>
          <w:sz w:val="28"/>
          <w:szCs w:val="28"/>
        </w:rPr>
        <w:t>Молекулярная физика и термодинамика –12</w:t>
      </w:r>
      <w:r w:rsidRPr="00BE5CFC">
        <w:rPr>
          <w:b/>
          <w:sz w:val="28"/>
          <w:szCs w:val="28"/>
        </w:rPr>
        <w:t xml:space="preserve"> ч.</w:t>
      </w:r>
    </w:p>
    <w:p w:rsidR="003C1D2F" w:rsidRPr="00BE5CFC" w:rsidRDefault="003C1D2F" w:rsidP="00E94913">
      <w:pPr>
        <w:spacing w:before="60" w:line="276" w:lineRule="auto"/>
        <w:ind w:right="-3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Статистический и динамический подход к изучению тепловых процессов. Основное уравнение МКТ  газов.</w:t>
      </w:r>
    </w:p>
    <w:p w:rsidR="003C1D2F" w:rsidRPr="00BE5CFC" w:rsidRDefault="003C1D2F" w:rsidP="00E94913">
      <w:pPr>
        <w:spacing w:line="276" w:lineRule="auto"/>
        <w:ind w:right="-3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Уравнение состояния идеального газа – следствие из основного уравнения МКТ. </w:t>
      </w:r>
      <w:proofErr w:type="spellStart"/>
      <w:r w:rsidRPr="00BE5CFC">
        <w:rPr>
          <w:sz w:val="28"/>
          <w:szCs w:val="28"/>
        </w:rPr>
        <w:t>Изопроцессы</w:t>
      </w:r>
      <w:proofErr w:type="spellEnd"/>
      <w:r w:rsidRPr="00BE5CFC">
        <w:rPr>
          <w:sz w:val="28"/>
          <w:szCs w:val="28"/>
        </w:rPr>
        <w:t xml:space="preserve">. Определение экстремальных параметров в процессах, не являющихся </w:t>
      </w:r>
      <w:proofErr w:type="spellStart"/>
      <w:r w:rsidRPr="00BE5CFC">
        <w:rPr>
          <w:sz w:val="28"/>
          <w:szCs w:val="28"/>
        </w:rPr>
        <w:t>изопроцессами</w:t>
      </w:r>
      <w:proofErr w:type="spellEnd"/>
      <w:r w:rsidRPr="00BE5CFC">
        <w:rPr>
          <w:sz w:val="28"/>
          <w:szCs w:val="28"/>
        </w:rPr>
        <w:t>.</w:t>
      </w:r>
      <w:r w:rsidR="00274B6C" w:rsidRPr="00BE5CFC">
        <w:rPr>
          <w:sz w:val="28"/>
          <w:szCs w:val="28"/>
        </w:rPr>
        <w:t xml:space="preserve"> </w:t>
      </w:r>
      <w:r w:rsidRPr="00BE5CFC">
        <w:rPr>
          <w:sz w:val="28"/>
          <w:szCs w:val="28"/>
        </w:rPr>
        <w:t>Газовые смеси. Полупроницаемые перегородки.</w:t>
      </w:r>
    </w:p>
    <w:p w:rsidR="003C1D2F" w:rsidRPr="00BE5CFC" w:rsidRDefault="003C1D2F" w:rsidP="00E94913">
      <w:pPr>
        <w:spacing w:line="276" w:lineRule="auto"/>
        <w:ind w:right="-3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Первый закон термодинамики и его применение для различных процессов изменения состояния системы. Термодинамика изменения агрегатных состояний веществ. Насыщенный пар.</w:t>
      </w:r>
    </w:p>
    <w:p w:rsidR="003C1D2F" w:rsidRPr="00BE5CFC" w:rsidRDefault="003C1D2F" w:rsidP="00E94913">
      <w:pPr>
        <w:spacing w:line="276" w:lineRule="auto"/>
        <w:ind w:right="-3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Второй закон  термодинамики, расчет КПД  тепловых  двигателей, круговых процессов и цикла Карно.</w:t>
      </w:r>
    </w:p>
    <w:p w:rsidR="003D0C82" w:rsidRPr="00BE5CFC" w:rsidRDefault="003C1D2F" w:rsidP="00E94913">
      <w:pPr>
        <w:spacing w:before="60" w:line="276" w:lineRule="auto"/>
        <w:ind w:right="-471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Поверхностный слой жидкости, поверхностная энергия и натяжение. Смачивание. Капиллярные явления. Давление Лапла</w:t>
      </w:r>
      <w:r w:rsidR="003D0C82" w:rsidRPr="00BE5CFC">
        <w:rPr>
          <w:sz w:val="28"/>
          <w:szCs w:val="28"/>
        </w:rPr>
        <w:t>са.</w:t>
      </w:r>
    </w:p>
    <w:p w:rsidR="003C1D2F" w:rsidRPr="00BE5CFC" w:rsidRDefault="003D0C82" w:rsidP="00E94913">
      <w:pPr>
        <w:spacing w:before="60" w:line="276" w:lineRule="auto"/>
        <w:ind w:right="-471"/>
        <w:jc w:val="both"/>
        <w:rPr>
          <w:b/>
          <w:sz w:val="28"/>
          <w:szCs w:val="28"/>
        </w:rPr>
      </w:pPr>
      <w:r w:rsidRPr="00BE5CFC">
        <w:rPr>
          <w:b/>
          <w:sz w:val="28"/>
          <w:szCs w:val="28"/>
          <w:lang w:val="en-US"/>
        </w:rPr>
        <w:t>IV</w:t>
      </w:r>
      <w:r w:rsidRPr="00BE5CFC">
        <w:rPr>
          <w:b/>
          <w:sz w:val="28"/>
          <w:szCs w:val="28"/>
        </w:rPr>
        <w:t>.</w:t>
      </w:r>
      <w:r w:rsidR="003C1D2F" w:rsidRPr="00BE5CFC">
        <w:rPr>
          <w:b/>
          <w:sz w:val="28"/>
          <w:szCs w:val="28"/>
        </w:rPr>
        <w:t xml:space="preserve"> </w:t>
      </w:r>
      <w:r w:rsidR="007B2F33" w:rsidRPr="00BE5CFC">
        <w:rPr>
          <w:b/>
          <w:sz w:val="28"/>
          <w:szCs w:val="28"/>
        </w:rPr>
        <w:t xml:space="preserve">  </w:t>
      </w:r>
      <w:r w:rsidR="003C1D2F" w:rsidRPr="00BE5CFC">
        <w:rPr>
          <w:b/>
          <w:sz w:val="28"/>
          <w:szCs w:val="28"/>
        </w:rPr>
        <w:t>Электродинамика</w:t>
      </w:r>
      <w:r w:rsidRPr="00BE5CFC">
        <w:rPr>
          <w:b/>
          <w:sz w:val="28"/>
          <w:szCs w:val="28"/>
        </w:rPr>
        <w:t xml:space="preserve"> </w:t>
      </w:r>
      <w:r w:rsidR="003C1D2F" w:rsidRPr="00BE5CFC">
        <w:rPr>
          <w:b/>
          <w:spacing w:val="-10"/>
          <w:sz w:val="28"/>
          <w:szCs w:val="28"/>
        </w:rPr>
        <w:t>(</w:t>
      </w:r>
      <w:r w:rsidR="003C1D2F" w:rsidRPr="00BE5CFC">
        <w:rPr>
          <w:b/>
          <w:sz w:val="28"/>
          <w:szCs w:val="28"/>
        </w:rPr>
        <w:t>электростатика и постоянный ток</w:t>
      </w:r>
      <w:r w:rsidR="003C1D2F" w:rsidRPr="00BE5CFC">
        <w:rPr>
          <w:b/>
          <w:spacing w:val="-10"/>
          <w:sz w:val="28"/>
          <w:szCs w:val="28"/>
        </w:rPr>
        <w:t>)</w:t>
      </w:r>
      <w:r w:rsidR="003C1D2F" w:rsidRPr="00BE5CFC">
        <w:rPr>
          <w:b/>
          <w:sz w:val="28"/>
          <w:szCs w:val="28"/>
        </w:rPr>
        <w:t xml:space="preserve"> – </w:t>
      </w:r>
      <w:r w:rsidRPr="00BE5CFC">
        <w:rPr>
          <w:b/>
          <w:sz w:val="28"/>
          <w:szCs w:val="28"/>
        </w:rPr>
        <w:t>5</w:t>
      </w:r>
      <w:r w:rsidR="003C1D2F" w:rsidRPr="00BE5CFC">
        <w:rPr>
          <w:b/>
          <w:sz w:val="28"/>
          <w:szCs w:val="28"/>
        </w:rPr>
        <w:t xml:space="preserve"> ч. </w:t>
      </w:r>
    </w:p>
    <w:p w:rsidR="003C1D2F" w:rsidRPr="00BE5CFC" w:rsidRDefault="003C1D2F" w:rsidP="00E94913">
      <w:pPr>
        <w:spacing w:before="60" w:line="276" w:lineRule="auto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Электростатика</w:t>
      </w:r>
      <w:r w:rsidR="00190E32" w:rsidRPr="00BE5CFC">
        <w:rPr>
          <w:sz w:val="28"/>
          <w:szCs w:val="28"/>
        </w:rPr>
        <w:t>.</w:t>
      </w:r>
      <w:r w:rsidRPr="00BE5CFC">
        <w:rPr>
          <w:sz w:val="28"/>
          <w:szCs w:val="28"/>
        </w:rPr>
        <w:t xml:space="preserve"> Напряженность и потенциал электростатического поля  точечного и распределенных</w:t>
      </w:r>
      <w:r w:rsidRPr="00BE5CFC">
        <w:rPr>
          <w:i/>
          <w:sz w:val="28"/>
          <w:szCs w:val="28"/>
        </w:rPr>
        <w:t xml:space="preserve"> </w:t>
      </w:r>
      <w:r w:rsidRPr="00BE5CFC">
        <w:rPr>
          <w:sz w:val="28"/>
          <w:szCs w:val="28"/>
        </w:rPr>
        <w:t>зарядов. Графики напряженности и потенциала. Принцип суперпозиции электрических полей. Энергия взаимодействия зарядов.</w:t>
      </w:r>
    </w:p>
    <w:p w:rsidR="003C1D2F" w:rsidRPr="00BE5CFC" w:rsidRDefault="003C1D2F" w:rsidP="00E94913">
      <w:pPr>
        <w:spacing w:line="276" w:lineRule="auto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Конденсаторы. Энергия электрического поля. Параллельное и последовательное соединение конденсаторов. Перезарядка конденсаторов. </w:t>
      </w:r>
      <w:r w:rsidRPr="00BE5CFC">
        <w:rPr>
          <w:sz w:val="28"/>
          <w:szCs w:val="28"/>
        </w:rPr>
        <w:lastRenderedPageBreak/>
        <w:t>Движение зарядов в электрическом поле.</w:t>
      </w:r>
      <w:r w:rsidR="003A43BA" w:rsidRPr="00BE5CFC">
        <w:rPr>
          <w:sz w:val="28"/>
          <w:szCs w:val="28"/>
        </w:rPr>
        <w:t xml:space="preserve"> Расчет количества теплоты, выделяющегося при соединении конденсаторов.</w:t>
      </w:r>
    </w:p>
    <w:p w:rsidR="003A43BA" w:rsidRDefault="003A43BA" w:rsidP="00BE5CFC">
      <w:pPr>
        <w:ind w:right="567"/>
        <w:jc w:val="both"/>
        <w:rPr>
          <w:b/>
          <w:sz w:val="28"/>
          <w:szCs w:val="28"/>
        </w:rPr>
      </w:pPr>
    </w:p>
    <w:p w:rsidR="00A90CE7" w:rsidRPr="0015132E" w:rsidRDefault="00A90CE7" w:rsidP="00BE5CFC">
      <w:pPr>
        <w:keepNext/>
        <w:autoSpaceDE w:val="0"/>
        <w:autoSpaceDN w:val="0"/>
        <w:adjustRightInd w:val="0"/>
        <w:spacing w:after="165" w:line="288" w:lineRule="auto"/>
        <w:jc w:val="both"/>
        <w:rPr>
          <w:b/>
          <w:sz w:val="28"/>
          <w:szCs w:val="28"/>
        </w:rPr>
      </w:pPr>
      <w:r w:rsidRPr="0015132E">
        <w:rPr>
          <w:b/>
          <w:bCs/>
          <w:sz w:val="28"/>
          <w:szCs w:val="28"/>
        </w:rPr>
        <w:t>Таблица тематического распределения часов</w:t>
      </w: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7087"/>
        <w:gridCol w:w="1418"/>
      </w:tblGrid>
      <w:tr w:rsidR="00616F8A" w:rsidRPr="00BE5CFC" w:rsidTr="009B204C">
        <w:tc>
          <w:tcPr>
            <w:tcW w:w="908" w:type="dxa"/>
          </w:tcPr>
          <w:p w:rsidR="000930B9" w:rsidRPr="00BE5CFC" w:rsidRDefault="000930B9" w:rsidP="00BE5CFC">
            <w:pPr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Номер раздела</w:t>
            </w:r>
          </w:p>
          <w:p w:rsidR="000930B9" w:rsidRPr="00BE5CFC" w:rsidRDefault="000930B9" w:rsidP="00BE5CFC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930B9" w:rsidRPr="00BE5CFC" w:rsidRDefault="000930B9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bCs/>
                <w:spacing w:val="-1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418" w:type="dxa"/>
          </w:tcPr>
          <w:p w:rsidR="000930B9" w:rsidRPr="00BE5CFC" w:rsidRDefault="000930B9" w:rsidP="00BE5CFC">
            <w:pPr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Количество часов</w:t>
            </w:r>
          </w:p>
        </w:tc>
      </w:tr>
      <w:tr w:rsidR="00616F8A" w:rsidRPr="00BE5CFC" w:rsidTr="009B204C">
        <w:tc>
          <w:tcPr>
            <w:tcW w:w="908" w:type="dxa"/>
            <w:tcMar>
              <w:left w:w="227" w:type="dxa"/>
            </w:tcMar>
            <w:vAlign w:val="center"/>
          </w:tcPr>
          <w:p w:rsidR="000930B9" w:rsidRPr="00BE5CFC" w:rsidRDefault="000930B9" w:rsidP="00BE5CFC">
            <w:pPr>
              <w:pStyle w:val="a3"/>
              <w:numPr>
                <w:ilvl w:val="0"/>
                <w:numId w:val="11"/>
              </w:num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Эксперимент</w:t>
            </w:r>
          </w:p>
        </w:tc>
        <w:tc>
          <w:tcPr>
            <w:tcW w:w="1418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1</w:t>
            </w:r>
          </w:p>
        </w:tc>
      </w:tr>
      <w:tr w:rsidR="00616F8A" w:rsidRPr="00BE5CFC" w:rsidTr="009B204C">
        <w:tc>
          <w:tcPr>
            <w:tcW w:w="908" w:type="dxa"/>
            <w:tcMar>
              <w:left w:w="227" w:type="dxa"/>
            </w:tcMar>
            <w:vAlign w:val="center"/>
          </w:tcPr>
          <w:p w:rsidR="000930B9" w:rsidRPr="00BE5CFC" w:rsidRDefault="000930B9" w:rsidP="00BE5CFC">
            <w:pPr>
              <w:pStyle w:val="a3"/>
              <w:numPr>
                <w:ilvl w:val="0"/>
                <w:numId w:val="11"/>
              </w:num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Механика</w:t>
            </w:r>
          </w:p>
        </w:tc>
        <w:tc>
          <w:tcPr>
            <w:tcW w:w="1418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16</w:t>
            </w:r>
          </w:p>
        </w:tc>
      </w:tr>
      <w:tr w:rsidR="00616F8A" w:rsidRPr="00BE5CFC" w:rsidTr="009B204C">
        <w:tc>
          <w:tcPr>
            <w:tcW w:w="908" w:type="dxa"/>
            <w:tcMar>
              <w:left w:w="227" w:type="dxa"/>
            </w:tcMar>
            <w:vAlign w:val="center"/>
          </w:tcPr>
          <w:p w:rsidR="000930B9" w:rsidRPr="00BE5CFC" w:rsidRDefault="000930B9" w:rsidP="00BE5CFC">
            <w:pPr>
              <w:pStyle w:val="a3"/>
              <w:numPr>
                <w:ilvl w:val="0"/>
                <w:numId w:val="11"/>
              </w:num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Молекулярная физика и термодинамика</w:t>
            </w:r>
          </w:p>
        </w:tc>
        <w:tc>
          <w:tcPr>
            <w:tcW w:w="1418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12</w:t>
            </w:r>
          </w:p>
        </w:tc>
      </w:tr>
      <w:tr w:rsidR="00616F8A" w:rsidRPr="00BE5CFC" w:rsidTr="009B204C">
        <w:tc>
          <w:tcPr>
            <w:tcW w:w="908" w:type="dxa"/>
            <w:tcMar>
              <w:left w:w="227" w:type="dxa"/>
            </w:tcMar>
            <w:vAlign w:val="center"/>
          </w:tcPr>
          <w:p w:rsidR="000930B9" w:rsidRPr="00BE5CFC" w:rsidRDefault="000930B9" w:rsidP="00BE5CFC">
            <w:pPr>
              <w:pStyle w:val="a3"/>
              <w:numPr>
                <w:ilvl w:val="0"/>
                <w:numId w:val="11"/>
              </w:num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930B9" w:rsidRPr="00BE5CFC" w:rsidRDefault="00616F8A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 xml:space="preserve">Электродинамика </w:t>
            </w:r>
            <w:r w:rsidRPr="00BE5CFC">
              <w:rPr>
                <w:spacing w:val="-10"/>
                <w:sz w:val="28"/>
                <w:szCs w:val="28"/>
              </w:rPr>
              <w:t>(</w:t>
            </w:r>
            <w:r w:rsidRPr="00BE5CFC">
              <w:rPr>
                <w:sz w:val="28"/>
                <w:szCs w:val="28"/>
              </w:rPr>
              <w:t>электростатика и постоянный ток</w:t>
            </w:r>
            <w:r w:rsidRPr="00BE5CFC">
              <w:rPr>
                <w:spacing w:val="-10"/>
                <w:sz w:val="28"/>
                <w:szCs w:val="28"/>
              </w:rPr>
              <w:t>)</w:t>
            </w:r>
            <w:r w:rsidRPr="00BE5C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930B9" w:rsidRPr="00BE5CFC" w:rsidRDefault="009B204C" w:rsidP="00BE5CFC">
            <w:pPr>
              <w:ind w:right="567"/>
              <w:jc w:val="both"/>
              <w:rPr>
                <w:sz w:val="28"/>
                <w:szCs w:val="28"/>
              </w:rPr>
            </w:pPr>
            <w:r w:rsidRPr="00BE5CFC">
              <w:rPr>
                <w:sz w:val="28"/>
                <w:szCs w:val="28"/>
              </w:rPr>
              <w:t>5</w:t>
            </w:r>
          </w:p>
        </w:tc>
      </w:tr>
    </w:tbl>
    <w:p w:rsidR="0010049C" w:rsidRPr="00BE5CFC" w:rsidRDefault="0010049C" w:rsidP="00BE5CFC">
      <w:pPr>
        <w:spacing w:before="120"/>
        <w:jc w:val="center"/>
        <w:rPr>
          <w:b/>
          <w:sz w:val="28"/>
          <w:szCs w:val="28"/>
        </w:rPr>
      </w:pPr>
      <w:r w:rsidRPr="00BE5CFC">
        <w:rPr>
          <w:b/>
          <w:sz w:val="28"/>
          <w:szCs w:val="28"/>
        </w:rPr>
        <w:t>Формы и виды самостоятельной работы и контроля</w:t>
      </w:r>
    </w:p>
    <w:p w:rsidR="0010049C" w:rsidRPr="00BE5CFC" w:rsidRDefault="0010049C" w:rsidP="00BE5CFC">
      <w:pPr>
        <w:spacing w:before="120"/>
        <w:ind w:firstLine="544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Самостоятельная работа предусматривается в виде выполнения домашних заданий. </w:t>
      </w:r>
      <w:proofErr w:type="gramStart"/>
      <w:r w:rsidRPr="00BE5CFC">
        <w:rPr>
          <w:sz w:val="28"/>
          <w:szCs w:val="28"/>
        </w:rPr>
        <w:t>Минимально необходимый объем домашнего задания – 5-7 задач  (1-2 задачи повышенного уровня с кратким ответом, 1-2 задачи повышенного или высокого уровня с развернутым ответом, остальные задачи  базового уровня.</w:t>
      </w:r>
      <w:proofErr w:type="gramEnd"/>
    </w:p>
    <w:p w:rsidR="0010049C" w:rsidRPr="00BE5CFC" w:rsidRDefault="0010049C" w:rsidP="00BE5CFC">
      <w:pPr>
        <w:spacing w:before="60"/>
        <w:ind w:firstLine="567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Предусматриваются виды контроля, позволяющие оценивать динамику освоения курса учащимися и получать данные для дальнейшего совершенствования содержания курса: </w:t>
      </w:r>
    </w:p>
    <w:p w:rsidR="0010049C" w:rsidRPr="00BE5CFC" w:rsidRDefault="0010049C" w:rsidP="00BE5CFC">
      <w:pPr>
        <w:ind w:firstLine="567"/>
        <w:jc w:val="both"/>
        <w:rPr>
          <w:sz w:val="28"/>
          <w:szCs w:val="28"/>
        </w:rPr>
      </w:pPr>
      <w:proofErr w:type="gramStart"/>
      <w:r w:rsidRPr="00BE5CFC">
        <w:rPr>
          <w:sz w:val="28"/>
          <w:szCs w:val="28"/>
        </w:rPr>
        <w:t xml:space="preserve">– текущие десятиминутные </w:t>
      </w:r>
      <w:proofErr w:type="spellStart"/>
      <w:r w:rsidRPr="00BE5CFC">
        <w:rPr>
          <w:sz w:val="28"/>
          <w:szCs w:val="28"/>
        </w:rPr>
        <w:t>мини-контрольные</w:t>
      </w:r>
      <w:proofErr w:type="spellEnd"/>
      <w:r w:rsidRPr="00BE5CFC">
        <w:rPr>
          <w:sz w:val="28"/>
          <w:szCs w:val="28"/>
        </w:rPr>
        <w:t xml:space="preserve"> работы в форме тестовых заданий с выбором ответа (эти работы представлены в следующих пособиях:</w:t>
      </w:r>
      <w:proofErr w:type="gramEnd"/>
      <w:r w:rsidRPr="00BE5CFC">
        <w:rPr>
          <w:sz w:val="28"/>
          <w:szCs w:val="28"/>
        </w:rPr>
        <w:t xml:space="preserve"> Касьянов В.А. и др., «Физика. Тетрадь для контрольных работ. Базовый уровень. 10-11 класс: тесты», «Физика. Тетрадь для контрольных работ. Профильный уровень. 10-11 класс»)</w:t>
      </w:r>
      <w:proofErr w:type="gramStart"/>
      <w:r w:rsidRPr="00BE5CFC">
        <w:rPr>
          <w:sz w:val="28"/>
          <w:szCs w:val="28"/>
        </w:rPr>
        <w:t xml:space="preserve"> ;</w:t>
      </w:r>
      <w:proofErr w:type="gramEnd"/>
      <w:r w:rsidRPr="00BE5CFC">
        <w:rPr>
          <w:sz w:val="28"/>
          <w:szCs w:val="28"/>
        </w:rPr>
        <w:t xml:space="preserve"> </w:t>
      </w:r>
    </w:p>
    <w:p w:rsidR="0010049C" w:rsidRPr="00BE5CFC" w:rsidRDefault="0010049C" w:rsidP="00BE5CFC">
      <w:pPr>
        <w:ind w:firstLine="567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–</w:t>
      </w:r>
      <w:r w:rsidR="00F64801" w:rsidRPr="00BE5CFC">
        <w:rPr>
          <w:sz w:val="28"/>
          <w:szCs w:val="28"/>
        </w:rPr>
        <w:t>контрольные работы</w:t>
      </w:r>
      <w:r w:rsidRPr="00BE5CFC">
        <w:rPr>
          <w:sz w:val="28"/>
          <w:szCs w:val="28"/>
        </w:rPr>
        <w:t xml:space="preserve"> </w:t>
      </w:r>
      <w:r w:rsidRPr="00BE5CFC">
        <w:rPr>
          <w:color w:val="000000"/>
          <w:sz w:val="28"/>
          <w:szCs w:val="28"/>
        </w:rPr>
        <w:t>по окончании</w:t>
      </w:r>
      <w:r w:rsidRPr="00BE5CFC">
        <w:rPr>
          <w:i/>
          <w:sz w:val="28"/>
          <w:szCs w:val="28"/>
        </w:rPr>
        <w:t xml:space="preserve"> </w:t>
      </w:r>
      <w:r w:rsidRPr="00BE5CFC">
        <w:rPr>
          <w:sz w:val="28"/>
          <w:szCs w:val="28"/>
        </w:rPr>
        <w:t xml:space="preserve">каждого раздела; </w:t>
      </w:r>
    </w:p>
    <w:p w:rsidR="0010049C" w:rsidRPr="00BE5CFC" w:rsidRDefault="0010049C" w:rsidP="00BE5CFC">
      <w:pPr>
        <w:ind w:firstLine="567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– итоговое тестирование в форме репетиционного экзамена. </w:t>
      </w:r>
    </w:p>
    <w:p w:rsidR="00A764A2" w:rsidRPr="00BE5CFC" w:rsidRDefault="00A764A2" w:rsidP="00BE5CFC">
      <w:pPr>
        <w:ind w:firstLine="54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Оценивание заданий </w:t>
      </w:r>
      <w:r w:rsidR="0010049C" w:rsidRPr="00BE5CFC">
        <w:rPr>
          <w:sz w:val="28"/>
          <w:szCs w:val="28"/>
        </w:rPr>
        <w:t xml:space="preserve"> контрольной работы:</w:t>
      </w:r>
      <w:r w:rsidRPr="00BE5CFC">
        <w:rPr>
          <w:sz w:val="28"/>
          <w:szCs w:val="28"/>
        </w:rPr>
        <w:t xml:space="preserve"> задача с выбором ответа –1 балл, задание на соответствие –1-2 балла, задача повышенного уровня сложности –2 балла, задача высокого уровня – 3 балла.</w:t>
      </w:r>
    </w:p>
    <w:p w:rsidR="0010049C" w:rsidRPr="00BE5CFC" w:rsidRDefault="0010049C" w:rsidP="00BE5CFC">
      <w:pPr>
        <w:ind w:firstLine="540"/>
        <w:jc w:val="both"/>
        <w:rPr>
          <w:sz w:val="28"/>
          <w:szCs w:val="28"/>
        </w:rPr>
      </w:pPr>
      <w:r w:rsidRPr="00BE5CFC">
        <w:rPr>
          <w:sz w:val="28"/>
          <w:szCs w:val="28"/>
        </w:rPr>
        <w:t>Критерии оценивания контрольной работы:</w:t>
      </w:r>
    </w:p>
    <w:p w:rsidR="0010049C" w:rsidRPr="00BE5CFC" w:rsidRDefault="0010049C" w:rsidP="00BE5CFC">
      <w:pPr>
        <w:numPr>
          <w:ilvl w:val="0"/>
          <w:numId w:val="13"/>
        </w:numPr>
        <w:ind w:left="0" w:firstLine="54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оценка «5»     –   </w:t>
      </w:r>
      <w:r w:rsidR="00F64801" w:rsidRPr="00BE5CFC">
        <w:rPr>
          <w:sz w:val="28"/>
          <w:szCs w:val="28"/>
        </w:rPr>
        <w:t>15</w:t>
      </w:r>
      <w:r w:rsidRPr="00BE5CFC">
        <w:rPr>
          <w:sz w:val="28"/>
          <w:szCs w:val="28"/>
        </w:rPr>
        <w:t>-1</w:t>
      </w:r>
      <w:r w:rsidR="00F64801" w:rsidRPr="00BE5CFC">
        <w:rPr>
          <w:sz w:val="28"/>
          <w:szCs w:val="28"/>
        </w:rPr>
        <w:t>6</w:t>
      </w:r>
      <w:r w:rsidRPr="00BE5CFC">
        <w:rPr>
          <w:sz w:val="28"/>
          <w:szCs w:val="28"/>
        </w:rPr>
        <w:t xml:space="preserve"> баллов   </w:t>
      </w:r>
    </w:p>
    <w:p w:rsidR="0010049C" w:rsidRPr="00BE5CFC" w:rsidRDefault="0010049C" w:rsidP="00BE5CFC">
      <w:pPr>
        <w:numPr>
          <w:ilvl w:val="0"/>
          <w:numId w:val="13"/>
        </w:numPr>
        <w:ind w:left="0" w:firstLine="546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оценка «4»     –   </w:t>
      </w:r>
      <w:r w:rsidR="00F64801" w:rsidRPr="00BE5CFC">
        <w:rPr>
          <w:sz w:val="28"/>
          <w:szCs w:val="28"/>
        </w:rPr>
        <w:t>11</w:t>
      </w:r>
      <w:r w:rsidRPr="00BE5CFC">
        <w:rPr>
          <w:sz w:val="28"/>
          <w:szCs w:val="28"/>
        </w:rPr>
        <w:t>-</w:t>
      </w:r>
      <w:r w:rsidR="00F64801" w:rsidRPr="00BE5CFC">
        <w:rPr>
          <w:sz w:val="28"/>
          <w:szCs w:val="28"/>
        </w:rPr>
        <w:t>14</w:t>
      </w:r>
      <w:r w:rsidRPr="00BE5CFC">
        <w:rPr>
          <w:sz w:val="28"/>
          <w:szCs w:val="28"/>
        </w:rPr>
        <w:t xml:space="preserve"> баллов   </w:t>
      </w:r>
    </w:p>
    <w:p w:rsidR="0010049C" w:rsidRPr="00BE5CFC" w:rsidRDefault="0010049C" w:rsidP="00BE5CFC">
      <w:pPr>
        <w:numPr>
          <w:ilvl w:val="0"/>
          <w:numId w:val="13"/>
        </w:numPr>
        <w:ind w:left="0" w:firstLine="546"/>
        <w:jc w:val="both"/>
        <w:rPr>
          <w:b/>
          <w:sz w:val="28"/>
          <w:szCs w:val="28"/>
        </w:rPr>
      </w:pPr>
      <w:r w:rsidRPr="00BE5CFC">
        <w:rPr>
          <w:sz w:val="28"/>
          <w:szCs w:val="28"/>
        </w:rPr>
        <w:t xml:space="preserve">оценка «3»     –   </w:t>
      </w:r>
      <w:r w:rsidR="00F64801" w:rsidRPr="00BE5CFC">
        <w:rPr>
          <w:sz w:val="28"/>
          <w:szCs w:val="28"/>
        </w:rPr>
        <w:t>6</w:t>
      </w:r>
      <w:r w:rsidRPr="00BE5CFC">
        <w:rPr>
          <w:sz w:val="28"/>
          <w:szCs w:val="28"/>
        </w:rPr>
        <w:t>-</w:t>
      </w:r>
      <w:r w:rsidR="00F64801" w:rsidRPr="00BE5CFC">
        <w:rPr>
          <w:sz w:val="28"/>
          <w:szCs w:val="28"/>
        </w:rPr>
        <w:t>10</w:t>
      </w:r>
      <w:r w:rsidRPr="00BE5CFC">
        <w:rPr>
          <w:sz w:val="28"/>
          <w:szCs w:val="28"/>
        </w:rPr>
        <w:t xml:space="preserve"> баллов   </w:t>
      </w:r>
    </w:p>
    <w:p w:rsidR="0010049C" w:rsidRPr="00BE5CFC" w:rsidRDefault="0010049C" w:rsidP="00BE5CFC">
      <w:pPr>
        <w:numPr>
          <w:ilvl w:val="0"/>
          <w:numId w:val="13"/>
        </w:numPr>
        <w:ind w:left="0" w:firstLine="546"/>
        <w:jc w:val="both"/>
        <w:rPr>
          <w:b/>
          <w:sz w:val="28"/>
          <w:szCs w:val="28"/>
        </w:rPr>
      </w:pPr>
      <w:r w:rsidRPr="00BE5CFC">
        <w:rPr>
          <w:sz w:val="28"/>
          <w:szCs w:val="28"/>
        </w:rPr>
        <w:t>оценка «2»      –  0-</w:t>
      </w:r>
      <w:r w:rsidR="00F64801" w:rsidRPr="00BE5CFC">
        <w:rPr>
          <w:sz w:val="28"/>
          <w:szCs w:val="28"/>
        </w:rPr>
        <w:t>5</w:t>
      </w:r>
      <w:r w:rsidRPr="00BE5CFC">
        <w:rPr>
          <w:sz w:val="28"/>
          <w:szCs w:val="28"/>
        </w:rPr>
        <w:t xml:space="preserve"> балла   </w:t>
      </w:r>
    </w:p>
    <w:p w:rsidR="0010049C" w:rsidRPr="00BE5CFC" w:rsidRDefault="00F64801" w:rsidP="00BE5CFC">
      <w:pPr>
        <w:ind w:firstLine="567"/>
        <w:jc w:val="both"/>
        <w:rPr>
          <w:sz w:val="28"/>
          <w:szCs w:val="28"/>
        </w:rPr>
      </w:pPr>
      <w:r w:rsidRPr="00BE5CFC">
        <w:rPr>
          <w:sz w:val="28"/>
          <w:szCs w:val="28"/>
        </w:rPr>
        <w:t xml:space="preserve">при подготовке вариантов </w:t>
      </w:r>
      <w:r w:rsidR="0010049C" w:rsidRPr="00BE5CFC">
        <w:rPr>
          <w:sz w:val="28"/>
          <w:szCs w:val="28"/>
        </w:rPr>
        <w:t xml:space="preserve"> </w:t>
      </w:r>
      <w:r w:rsidRPr="00BE5CFC">
        <w:rPr>
          <w:sz w:val="28"/>
          <w:szCs w:val="28"/>
        </w:rPr>
        <w:t xml:space="preserve">контрольных работ </w:t>
      </w:r>
      <w:r w:rsidR="0010049C" w:rsidRPr="00BE5CFC">
        <w:rPr>
          <w:sz w:val="28"/>
          <w:szCs w:val="28"/>
        </w:rPr>
        <w:t xml:space="preserve">целесообразно охватить заданиями возможно более широкий круг вопросов и на дом задать решение задач </w:t>
      </w:r>
      <w:r w:rsidRPr="00BE5CFC">
        <w:rPr>
          <w:sz w:val="28"/>
          <w:szCs w:val="28"/>
        </w:rPr>
        <w:t>другого</w:t>
      </w:r>
      <w:r w:rsidR="0010049C" w:rsidRPr="00BE5CFC">
        <w:rPr>
          <w:sz w:val="28"/>
          <w:szCs w:val="28"/>
        </w:rPr>
        <w:t xml:space="preserve"> варианта контрольной работы.</w:t>
      </w:r>
    </w:p>
    <w:p w:rsidR="009B204C" w:rsidRDefault="009B204C">
      <w:pPr>
        <w:ind w:left="425"/>
        <w:rPr>
          <w:b/>
          <w:sz w:val="28"/>
          <w:szCs w:val="28"/>
        </w:rPr>
      </w:pPr>
    </w:p>
    <w:p w:rsidR="00BE5CFC" w:rsidRDefault="00BE5CFC">
      <w:pPr>
        <w:ind w:left="425"/>
        <w:rPr>
          <w:b/>
          <w:sz w:val="28"/>
          <w:szCs w:val="28"/>
        </w:rPr>
      </w:pPr>
    </w:p>
    <w:p w:rsidR="00BE5CFC" w:rsidRDefault="00BE5CFC">
      <w:pPr>
        <w:ind w:left="425"/>
        <w:rPr>
          <w:b/>
          <w:sz w:val="28"/>
          <w:szCs w:val="28"/>
        </w:rPr>
      </w:pPr>
    </w:p>
    <w:p w:rsidR="0015132E" w:rsidRDefault="0015132E">
      <w:pPr>
        <w:ind w:left="425"/>
        <w:rPr>
          <w:b/>
          <w:sz w:val="28"/>
          <w:szCs w:val="28"/>
        </w:rPr>
      </w:pPr>
    </w:p>
    <w:p w:rsidR="0015132E" w:rsidRDefault="0015132E">
      <w:pPr>
        <w:ind w:left="425"/>
        <w:rPr>
          <w:b/>
          <w:sz w:val="28"/>
          <w:szCs w:val="28"/>
        </w:rPr>
      </w:pPr>
    </w:p>
    <w:p w:rsidR="0015132E" w:rsidRDefault="0015132E">
      <w:pPr>
        <w:ind w:left="425"/>
        <w:rPr>
          <w:b/>
          <w:sz w:val="28"/>
          <w:szCs w:val="28"/>
        </w:rPr>
      </w:pPr>
    </w:p>
    <w:p w:rsidR="0015132E" w:rsidRDefault="0015132E">
      <w:pPr>
        <w:ind w:left="425"/>
        <w:rPr>
          <w:b/>
          <w:sz w:val="28"/>
          <w:szCs w:val="28"/>
        </w:rPr>
      </w:pPr>
    </w:p>
    <w:p w:rsidR="00877230" w:rsidRPr="00CC520D" w:rsidRDefault="00877230" w:rsidP="00CC520D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C520D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877230" w:rsidRDefault="00877230" w:rsidP="00877230">
      <w:pPr>
        <w:shd w:val="clear" w:color="auto" w:fill="FFFFFF"/>
        <w:rPr>
          <w:color w:val="000000"/>
        </w:rPr>
      </w:pPr>
    </w:p>
    <w:p w:rsidR="00877230" w:rsidRPr="00877230" w:rsidRDefault="00877230" w:rsidP="00CC520D">
      <w:pPr>
        <w:pStyle w:val="6"/>
        <w:spacing w:before="0"/>
        <w:jc w:val="center"/>
      </w:pPr>
      <w:r w:rsidRPr="00877230">
        <w:rPr>
          <w:iCs/>
          <w:sz w:val="28"/>
          <w:szCs w:val="28"/>
        </w:rPr>
        <w:t>10 класс</w:t>
      </w:r>
    </w:p>
    <w:tbl>
      <w:tblPr>
        <w:tblW w:w="9294" w:type="dxa"/>
        <w:tblInd w:w="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4"/>
        <w:gridCol w:w="1276"/>
        <w:gridCol w:w="850"/>
        <w:gridCol w:w="709"/>
        <w:gridCol w:w="1498"/>
      </w:tblGrid>
      <w:tr w:rsidR="00877230" w:rsidRPr="00E94913" w:rsidTr="0015132E">
        <w:trPr>
          <w:cantSplit/>
          <w:trHeight w:val="59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15132E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№</w:t>
            </w:r>
          </w:p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урока</w:t>
            </w:r>
          </w:p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Количество</w:t>
            </w:r>
          </w:p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Даты проведе</w:t>
            </w:r>
            <w:r w:rsidRPr="00E94913">
              <w:rPr>
                <w:b/>
                <w:color w:val="000000"/>
                <w:sz w:val="28"/>
                <w:szCs w:val="28"/>
              </w:rPr>
              <w:softHyphen/>
              <w:t>ния</w:t>
            </w:r>
          </w:p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Оборудование урока</w:t>
            </w:r>
          </w:p>
        </w:tc>
      </w:tr>
      <w:tr w:rsidR="00877230" w:rsidRPr="00E94913" w:rsidTr="0015132E">
        <w:trPr>
          <w:cantSplit/>
          <w:trHeight w:val="35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  <w:lang w:val="en-US"/>
              </w:rPr>
              <w:t xml:space="preserve">I. </w:t>
            </w:r>
            <w:r w:rsidRPr="00E94913">
              <w:rPr>
                <w:b/>
                <w:sz w:val="28"/>
                <w:szCs w:val="28"/>
              </w:rPr>
              <w:t xml:space="preserve">Эксперимент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b/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Основы теории погрешностей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ind w:lef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b/>
                <w:sz w:val="28"/>
                <w:szCs w:val="28"/>
              </w:rPr>
            </w:pPr>
          </w:p>
          <w:p w:rsidR="00877230" w:rsidRPr="00E94913" w:rsidRDefault="00877230" w:rsidP="00F21FFA">
            <w:pPr>
              <w:jc w:val="center"/>
              <w:rPr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  <w:lang w:val="en-US"/>
              </w:rPr>
              <w:t>II</w:t>
            </w:r>
            <w:r w:rsidRPr="00E94913">
              <w:rPr>
                <w:b/>
                <w:sz w:val="28"/>
                <w:szCs w:val="28"/>
              </w:rPr>
              <w:t>. Механика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Кинематика поступательного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Уравнения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Графики основных кинематических параметров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Криволинейное движение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кинематике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 xml:space="preserve">Динамика. Законы Ньютона.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BE5CFC" w:rsidP="00F21FFA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8"/>
              </w:rPr>
            </w:pPr>
            <w:r w:rsidRPr="00E94913">
              <w:rPr>
                <w:i/>
                <w:color w:val="000000"/>
                <w:sz w:val="24"/>
                <w:szCs w:val="28"/>
              </w:rPr>
              <w:t xml:space="preserve">Цифровая лаборатория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Releon</w:t>
            </w:r>
            <w:proofErr w:type="spellEnd"/>
            <w:r w:rsidR="00E94913" w:rsidRPr="00E94913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lite</w:t>
            </w:r>
            <w:proofErr w:type="spellEnd"/>
            <w:r w:rsidR="00E94913" w:rsidRPr="00E94913">
              <w:rPr>
                <w:sz w:val="24"/>
                <w:szCs w:val="28"/>
              </w:rPr>
              <w:t xml:space="preserve">  </w:t>
            </w: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Силы в механике.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Движение связанных тел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теме «Динамика»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Статика. Условие равновесия тела.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Центр тяжести. Виды равновесия.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Гидростатика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Закон сохранения импульса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Закон сохранения механической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теме «Законы сохранения». Уравнение Бернулли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Контрольная работа №1 по теме «Механика»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ind w:left="440" w:hanging="440"/>
              <w:jc w:val="center"/>
              <w:rPr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  <w:lang w:val="en-US"/>
              </w:rPr>
              <w:t>III</w:t>
            </w:r>
            <w:r w:rsidRPr="00E94913">
              <w:rPr>
                <w:b/>
                <w:sz w:val="28"/>
                <w:szCs w:val="28"/>
              </w:rPr>
              <w:t>. Молекулярная физика и термодинамика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Основы МКТ. Газовые смеси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BE5CFC" w:rsidP="00F21FFA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8"/>
              </w:rPr>
            </w:pPr>
            <w:r w:rsidRPr="00E94913">
              <w:rPr>
                <w:i/>
                <w:color w:val="000000"/>
                <w:sz w:val="24"/>
                <w:szCs w:val="28"/>
              </w:rPr>
              <w:t xml:space="preserve">Цифровая лаборатория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Releon</w:t>
            </w:r>
            <w:proofErr w:type="spellEnd"/>
            <w:r w:rsidR="00E94913" w:rsidRPr="00E94913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lite</w:t>
            </w:r>
            <w:proofErr w:type="spellEnd"/>
            <w:r w:rsidR="00E94913" w:rsidRPr="00E94913">
              <w:rPr>
                <w:sz w:val="24"/>
                <w:szCs w:val="28"/>
              </w:rPr>
              <w:t xml:space="preserve">  </w:t>
            </w: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both"/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теме «Уравнение состояния идеального газа»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теме «Газовые законы»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графических задач по теме «</w:t>
            </w:r>
            <w:proofErr w:type="spellStart"/>
            <w:r w:rsidRPr="00E94913">
              <w:rPr>
                <w:sz w:val="28"/>
                <w:szCs w:val="28"/>
              </w:rPr>
              <w:t>Изопроцессы</w:t>
            </w:r>
            <w:proofErr w:type="spellEnd"/>
            <w:r w:rsidRPr="00E94913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BE5CFC" w:rsidP="00F21FFA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8"/>
              </w:rPr>
            </w:pPr>
            <w:r w:rsidRPr="00E94913">
              <w:rPr>
                <w:i/>
                <w:color w:val="000000"/>
                <w:sz w:val="24"/>
                <w:szCs w:val="28"/>
              </w:rPr>
              <w:t xml:space="preserve">Цифровая лаборатория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Releon</w:t>
            </w:r>
            <w:proofErr w:type="spellEnd"/>
            <w:r w:rsidR="00E94913" w:rsidRPr="00E94913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E94913" w:rsidRPr="00E94913">
              <w:rPr>
                <w:i/>
                <w:sz w:val="24"/>
                <w:szCs w:val="28"/>
                <w:lang w:val="en-US"/>
              </w:rPr>
              <w:t>lite</w:t>
            </w:r>
            <w:proofErr w:type="spellEnd"/>
            <w:r w:rsidR="00E94913" w:rsidRPr="00E94913">
              <w:rPr>
                <w:sz w:val="24"/>
                <w:szCs w:val="28"/>
              </w:rPr>
              <w:t xml:space="preserve">  </w:t>
            </w: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Определение экстремальных  параметров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Полупроницаемые перегородки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Первый и второй закон термодинамики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Агрегатные состояния вещества. Насыщенный пар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Круговые процессы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Поверхностный слой жидкости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CC520D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Тепловые двигатели.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1E50CB">
            <w:pPr>
              <w:ind w:right="-182"/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Контрольная работа №2 по теме «Молекулярная физика и термодинамика»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b/>
                <w:sz w:val="28"/>
                <w:szCs w:val="28"/>
              </w:rPr>
              <w:t>Электродинамика (электростатика, постоянный ток)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Электростатика. Конденсатор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Энергия взаимодействия зарядов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Соединение конденсаторов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949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877230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 xml:space="preserve">Расчет количества теплоты, </w:t>
            </w:r>
            <w:proofErr w:type="spellStart"/>
            <w:proofErr w:type="gramStart"/>
            <w:r w:rsidR="00CC520D" w:rsidRPr="00E94913">
              <w:rPr>
                <w:sz w:val="28"/>
                <w:szCs w:val="28"/>
              </w:rPr>
              <w:t>выделяюще-</w:t>
            </w:r>
            <w:r w:rsidRPr="00E94913">
              <w:rPr>
                <w:sz w:val="28"/>
                <w:szCs w:val="28"/>
              </w:rPr>
              <w:t>гося</w:t>
            </w:r>
            <w:proofErr w:type="spellEnd"/>
            <w:proofErr w:type="gramEnd"/>
            <w:r w:rsidRPr="00E94913">
              <w:rPr>
                <w:sz w:val="28"/>
                <w:szCs w:val="28"/>
              </w:rPr>
              <w:t xml:space="preserve"> при соединении конденсаторов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230" w:rsidRPr="00E94913" w:rsidRDefault="00877230" w:rsidP="00F21FFA">
            <w:pPr>
              <w:jc w:val="center"/>
              <w:rPr>
                <w:sz w:val="28"/>
                <w:szCs w:val="28"/>
              </w:rPr>
            </w:pPr>
            <w:r w:rsidRPr="00E9491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230" w:rsidRPr="00E94913" w:rsidTr="0015132E">
        <w:trPr>
          <w:cantSplit/>
          <w:trHeight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94913">
              <w:rPr>
                <w:b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94913">
              <w:rPr>
                <w:b/>
                <w:color w:val="000000"/>
                <w:sz w:val="28"/>
                <w:szCs w:val="28"/>
              </w:rPr>
              <w:t>34</w:t>
            </w:r>
            <w:r w:rsidRPr="00E94913">
              <w:rPr>
                <w:b/>
                <w:iCs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7230" w:rsidRPr="00E94913" w:rsidRDefault="00877230" w:rsidP="00F21F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C0CBD" w:rsidRPr="00E94913" w:rsidRDefault="002C0CBD" w:rsidP="002C0CBD">
      <w:pPr>
        <w:ind w:right="567"/>
        <w:jc w:val="center"/>
        <w:rPr>
          <w:b/>
          <w:sz w:val="28"/>
          <w:szCs w:val="28"/>
        </w:rPr>
      </w:pPr>
    </w:p>
    <w:p w:rsidR="002A5973" w:rsidRPr="00E9491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E94913" w:rsidRDefault="00E94913" w:rsidP="00E94913"/>
    <w:p w:rsidR="00E94913" w:rsidRDefault="00E94913" w:rsidP="00E94913"/>
    <w:p w:rsidR="00E94913" w:rsidRDefault="00E94913" w:rsidP="00E94913"/>
    <w:p w:rsidR="00E94913" w:rsidRDefault="00E94913" w:rsidP="00E94913"/>
    <w:p w:rsidR="00E94913" w:rsidRPr="00E94913" w:rsidRDefault="00E94913" w:rsidP="00E94913"/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2A5973" w:rsidRDefault="002A5973" w:rsidP="00CC520D">
      <w:pPr>
        <w:pStyle w:val="6"/>
        <w:spacing w:before="0"/>
        <w:jc w:val="center"/>
        <w:rPr>
          <w:iCs/>
          <w:sz w:val="28"/>
          <w:szCs w:val="28"/>
        </w:rPr>
      </w:pPr>
    </w:p>
    <w:p w:rsidR="00F21FFA" w:rsidRPr="00F21FFA" w:rsidRDefault="008A6A51" w:rsidP="00E94913">
      <w:pPr>
        <w:pStyle w:val="61"/>
        <w:numPr>
          <w:ilvl w:val="0"/>
          <w:numId w:val="1"/>
        </w:numPr>
        <w:shd w:val="clear" w:color="auto" w:fill="auto"/>
        <w:tabs>
          <w:tab w:val="left" w:pos="627"/>
        </w:tabs>
        <w:spacing w:before="0" w:after="3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и материально – техническое </w:t>
      </w:r>
      <w:r w:rsidR="00F21FFA" w:rsidRPr="00F21FFA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8A64F7" w:rsidRPr="008A6A51" w:rsidRDefault="00F21FFA" w:rsidP="00E94913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 w:rsidRPr="008A6A51">
        <w:rPr>
          <w:sz w:val="28"/>
          <w:szCs w:val="28"/>
        </w:rPr>
        <w:t>Учебно-методическое  обеспечение образовательного процесса</w:t>
      </w:r>
    </w:p>
    <w:p w:rsidR="008A64F7" w:rsidRPr="008A6A51" w:rsidRDefault="008A64F7" w:rsidP="00E94913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Физика. </w:t>
      </w:r>
      <w:proofErr w:type="spellStart"/>
      <w:r w:rsidRPr="008A6A51">
        <w:rPr>
          <w:sz w:val="28"/>
          <w:szCs w:val="28"/>
        </w:rPr>
        <w:t>Решебник</w:t>
      </w:r>
      <w:proofErr w:type="spellEnd"/>
      <w:r w:rsidRPr="008A6A51">
        <w:rPr>
          <w:sz w:val="28"/>
          <w:szCs w:val="28"/>
        </w:rPr>
        <w:t>. Подготовка к ЕГЭ-20</w:t>
      </w:r>
      <w:r w:rsidR="00BE5CFC">
        <w:rPr>
          <w:sz w:val="28"/>
          <w:szCs w:val="28"/>
        </w:rPr>
        <w:t>22</w:t>
      </w:r>
      <w:r w:rsidRPr="008A6A51">
        <w:rPr>
          <w:sz w:val="28"/>
          <w:szCs w:val="28"/>
        </w:rPr>
        <w:t xml:space="preserve">. под ред. Л.М.Монастырского, </w:t>
      </w:r>
      <w:proofErr w:type="gramStart"/>
      <w:r w:rsidRPr="008A6A51">
        <w:rPr>
          <w:sz w:val="28"/>
          <w:szCs w:val="28"/>
        </w:rPr>
        <w:t>-</w:t>
      </w:r>
      <w:proofErr w:type="spellStart"/>
      <w:r w:rsidRPr="008A6A51">
        <w:rPr>
          <w:sz w:val="28"/>
          <w:szCs w:val="28"/>
        </w:rPr>
        <w:t>Р</w:t>
      </w:r>
      <w:proofErr w:type="gramEnd"/>
      <w:r w:rsidRPr="008A6A51">
        <w:rPr>
          <w:sz w:val="28"/>
          <w:szCs w:val="28"/>
        </w:rPr>
        <w:t>остов-на</w:t>
      </w:r>
      <w:proofErr w:type="spellEnd"/>
      <w:r w:rsidRPr="008A6A51">
        <w:rPr>
          <w:sz w:val="28"/>
          <w:szCs w:val="28"/>
        </w:rPr>
        <w:t xml:space="preserve"> Дону, Легион, 20</w:t>
      </w:r>
      <w:r w:rsidR="002A5973">
        <w:rPr>
          <w:sz w:val="28"/>
          <w:szCs w:val="28"/>
        </w:rPr>
        <w:t>2</w:t>
      </w:r>
      <w:r w:rsidRPr="008A6A51">
        <w:rPr>
          <w:sz w:val="28"/>
          <w:szCs w:val="28"/>
        </w:rPr>
        <w:t xml:space="preserve">2. </w:t>
      </w:r>
    </w:p>
    <w:p w:rsidR="008A64F7" w:rsidRPr="008A6A51" w:rsidRDefault="008A64F7" w:rsidP="00E94913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А.П. </w:t>
      </w:r>
      <w:proofErr w:type="spellStart"/>
      <w:r w:rsidRPr="008A6A51">
        <w:rPr>
          <w:sz w:val="28"/>
          <w:szCs w:val="28"/>
        </w:rPr>
        <w:t>Рымкевич</w:t>
      </w:r>
      <w:proofErr w:type="spellEnd"/>
      <w:r w:rsidRPr="008A6A51">
        <w:rPr>
          <w:sz w:val="28"/>
          <w:szCs w:val="28"/>
        </w:rPr>
        <w:t>. Сборник задач по физике</w:t>
      </w:r>
      <w:r w:rsidR="008A6A51" w:rsidRPr="008A6A51">
        <w:rPr>
          <w:sz w:val="28"/>
          <w:szCs w:val="28"/>
        </w:rPr>
        <w:t>. 10-11 класс. – М.: Дрофа, 20</w:t>
      </w:r>
      <w:r w:rsidR="008A6A51" w:rsidRPr="008A6A51">
        <w:rPr>
          <w:sz w:val="28"/>
          <w:szCs w:val="28"/>
          <w:lang w:val="en-US"/>
        </w:rPr>
        <w:t>12</w:t>
      </w:r>
      <w:r w:rsidRPr="008A6A51">
        <w:rPr>
          <w:sz w:val="28"/>
          <w:szCs w:val="28"/>
        </w:rPr>
        <w:t>.</w:t>
      </w:r>
    </w:p>
    <w:p w:rsidR="008A64F7" w:rsidRPr="008A6A51" w:rsidRDefault="008A64F7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ЕГЭ-2010:Физика /ФИПИ авторы-составители: А.В.Берков, В.А.Грибов/ </w:t>
      </w:r>
      <w:proofErr w:type="gramStart"/>
      <w:r w:rsidRPr="008A6A51">
        <w:rPr>
          <w:sz w:val="28"/>
          <w:szCs w:val="28"/>
        </w:rPr>
        <w:t>–М</w:t>
      </w:r>
      <w:proofErr w:type="gramEnd"/>
      <w:r w:rsidRPr="008A6A51">
        <w:rPr>
          <w:sz w:val="28"/>
          <w:szCs w:val="28"/>
        </w:rPr>
        <w:t xml:space="preserve">: </w:t>
      </w:r>
      <w:proofErr w:type="spellStart"/>
      <w:r w:rsidRPr="008A6A51">
        <w:rPr>
          <w:sz w:val="28"/>
          <w:szCs w:val="28"/>
        </w:rPr>
        <w:t>Астрель</w:t>
      </w:r>
      <w:proofErr w:type="spellEnd"/>
      <w:r w:rsidRPr="008A6A51">
        <w:rPr>
          <w:sz w:val="28"/>
          <w:szCs w:val="28"/>
        </w:rPr>
        <w:t>, 2009.</w:t>
      </w:r>
    </w:p>
    <w:p w:rsidR="008A64F7" w:rsidRPr="008A6A51" w:rsidRDefault="008A64F7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Самое полное издание типовых вариантов реальных заданий ЕГЭ 2009-2015. Физика / ФИПИ авторы-составители: А.В.Берков, В.А.Грибов/ </w:t>
      </w:r>
      <w:proofErr w:type="gramStart"/>
      <w:r w:rsidRPr="008A6A51">
        <w:rPr>
          <w:sz w:val="28"/>
          <w:szCs w:val="28"/>
        </w:rPr>
        <w:t>–М</w:t>
      </w:r>
      <w:proofErr w:type="gramEnd"/>
      <w:r w:rsidRPr="008A6A51">
        <w:rPr>
          <w:sz w:val="28"/>
          <w:szCs w:val="28"/>
        </w:rPr>
        <w:t xml:space="preserve">: </w:t>
      </w:r>
      <w:proofErr w:type="spellStart"/>
      <w:r w:rsidRPr="008A6A51">
        <w:rPr>
          <w:sz w:val="28"/>
          <w:szCs w:val="28"/>
        </w:rPr>
        <w:t>Астрель</w:t>
      </w:r>
      <w:proofErr w:type="spellEnd"/>
      <w:r w:rsidRPr="008A6A51">
        <w:rPr>
          <w:sz w:val="28"/>
          <w:szCs w:val="28"/>
        </w:rPr>
        <w:t>, 2009.</w:t>
      </w:r>
    </w:p>
    <w:p w:rsidR="008A64F7" w:rsidRPr="008A6A51" w:rsidRDefault="008A64F7" w:rsidP="00E94913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>Н.А. Парфентьева. Сборник задач по физике. 10-11 класс: базовый и профильный уровни, - М.: Просвещение, 2007.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>Степанова Г.Н. Сборник задач по физике. – М.: Просвещение, 1996.</w:t>
      </w:r>
    </w:p>
    <w:p w:rsidR="00F21FFA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Марон А.Е., Физика. Законы, формулы, алгоритмы решения задач: материалы для подготовки к единому государственному экзамену и вступительным экзаменам в ВУЗы. – М.: Дрофа, 2008.</w:t>
      </w:r>
    </w:p>
    <w:p w:rsidR="00F21FFA" w:rsidRPr="008A64F7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4F7">
        <w:rPr>
          <w:sz w:val="28"/>
          <w:szCs w:val="28"/>
        </w:rPr>
        <w:t xml:space="preserve">Гольдфарб Н.И. Физика: сборник задач для 9 – 11 </w:t>
      </w:r>
      <w:proofErr w:type="spellStart"/>
      <w:r w:rsidRPr="008A64F7">
        <w:rPr>
          <w:sz w:val="28"/>
          <w:szCs w:val="28"/>
        </w:rPr>
        <w:t>кл</w:t>
      </w:r>
      <w:proofErr w:type="spellEnd"/>
      <w:r w:rsidRPr="008A64F7">
        <w:rPr>
          <w:sz w:val="28"/>
          <w:szCs w:val="28"/>
        </w:rPr>
        <w:t>. – М.: Просвещение, 1997.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>Орлов В. А., Никифоров Г. Г. «Единый государственный экзамен: Методические рекомендации. Физика», М., Просвещение, 2010 г.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Орлов В. Л., </w:t>
      </w:r>
      <w:proofErr w:type="spellStart"/>
      <w:r w:rsidRPr="008A6A51">
        <w:rPr>
          <w:sz w:val="28"/>
          <w:szCs w:val="28"/>
        </w:rPr>
        <w:t>Ханнанов</w:t>
      </w:r>
      <w:proofErr w:type="spellEnd"/>
      <w:r w:rsidRPr="008A6A51">
        <w:rPr>
          <w:sz w:val="28"/>
          <w:szCs w:val="28"/>
        </w:rPr>
        <w:t xml:space="preserve"> Н. К., Никифоров Г. Г. «Учебно-тренировочные материалы для подготовки к еди</w:t>
      </w:r>
      <w:r w:rsidRPr="008A6A51">
        <w:rPr>
          <w:sz w:val="28"/>
          <w:szCs w:val="28"/>
        </w:rPr>
        <w:softHyphen/>
        <w:t>ному государственному экзамену. Физика», М., Интел</w:t>
      </w:r>
      <w:r w:rsidRPr="008A6A51">
        <w:rPr>
          <w:sz w:val="28"/>
          <w:szCs w:val="28"/>
        </w:rPr>
        <w:softHyphen/>
        <w:t>лект-Центр, 2011 г.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gramStart"/>
      <w:r w:rsidRPr="008A6A51">
        <w:rPr>
          <w:sz w:val="28"/>
          <w:szCs w:val="28"/>
        </w:rPr>
        <w:t>Монастырский</w:t>
      </w:r>
      <w:proofErr w:type="gramEnd"/>
      <w:r w:rsidRPr="008A6A51">
        <w:rPr>
          <w:sz w:val="28"/>
          <w:szCs w:val="28"/>
        </w:rPr>
        <w:t xml:space="preserve"> Л. М., </w:t>
      </w:r>
      <w:proofErr w:type="spellStart"/>
      <w:r w:rsidRPr="008A6A51">
        <w:rPr>
          <w:sz w:val="28"/>
          <w:szCs w:val="28"/>
        </w:rPr>
        <w:t>Богатин</w:t>
      </w:r>
      <w:proofErr w:type="spellEnd"/>
      <w:r w:rsidRPr="008A6A51">
        <w:rPr>
          <w:sz w:val="28"/>
          <w:szCs w:val="28"/>
        </w:rPr>
        <w:t xml:space="preserve"> А. С. «Физика. ЕГЭ – 2009. Тематические тесты», Р-н-Д, Легион, </w:t>
      </w:r>
      <w:smartTag w:uri="urn:schemas-microsoft-com:office:smarttags" w:element="metricconverter">
        <w:smartTagPr>
          <w:attr w:name="ProductID" w:val="2008 г"/>
        </w:smartTagPr>
        <w:r w:rsidRPr="008A6A51">
          <w:rPr>
            <w:sz w:val="28"/>
            <w:szCs w:val="28"/>
          </w:rPr>
          <w:t>2008 г</w:t>
        </w:r>
      </w:smartTag>
      <w:r w:rsidRPr="008A6A51">
        <w:rPr>
          <w:sz w:val="28"/>
          <w:szCs w:val="28"/>
        </w:rPr>
        <w:t>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 xml:space="preserve">Демидова М. Ю., </w:t>
      </w:r>
      <w:proofErr w:type="spellStart"/>
      <w:r w:rsidRPr="008A6A51">
        <w:rPr>
          <w:sz w:val="28"/>
          <w:szCs w:val="28"/>
        </w:rPr>
        <w:t>Нурминский</w:t>
      </w:r>
      <w:proofErr w:type="spellEnd"/>
      <w:r w:rsidRPr="008A6A51">
        <w:rPr>
          <w:sz w:val="28"/>
          <w:szCs w:val="28"/>
        </w:rPr>
        <w:t xml:space="preserve"> И. И. «ЕГЭ - 2009. Физика. Федеральный банк экзаменационных материалов», М., Эскимо, </w:t>
      </w:r>
      <w:smartTag w:uri="urn:schemas-microsoft-com:office:smarttags" w:element="metricconverter">
        <w:smartTagPr>
          <w:attr w:name="ProductID" w:val="2009 г"/>
        </w:smartTagPr>
        <w:r w:rsidRPr="008A6A51">
          <w:rPr>
            <w:sz w:val="28"/>
            <w:szCs w:val="28"/>
          </w:rPr>
          <w:t>2009 г</w:t>
        </w:r>
      </w:smartTag>
      <w:r w:rsidRPr="008A6A51">
        <w:rPr>
          <w:sz w:val="28"/>
          <w:szCs w:val="28"/>
        </w:rPr>
        <w:t>.</w:t>
      </w:r>
    </w:p>
    <w:p w:rsidR="00F21FFA" w:rsidRPr="008A6A51" w:rsidRDefault="00F21FFA" w:rsidP="00E94913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A6A51">
        <w:rPr>
          <w:sz w:val="28"/>
          <w:szCs w:val="28"/>
        </w:rPr>
        <w:t>Зорин Н. И. «ЕГЭ 2009. Физика. Решение частей</w:t>
      </w:r>
      <w:proofErr w:type="gramStart"/>
      <w:r w:rsidRPr="008A6A51">
        <w:rPr>
          <w:sz w:val="28"/>
          <w:szCs w:val="28"/>
        </w:rPr>
        <w:t xml:space="preserve"> В</w:t>
      </w:r>
      <w:proofErr w:type="gramEnd"/>
      <w:r w:rsidRPr="008A6A51">
        <w:rPr>
          <w:sz w:val="28"/>
          <w:szCs w:val="28"/>
        </w:rPr>
        <w:t xml:space="preserve"> и С. Сдаем без проблем», М., </w:t>
      </w:r>
      <w:proofErr w:type="spellStart"/>
      <w:r w:rsidRPr="008A6A51">
        <w:rPr>
          <w:sz w:val="28"/>
          <w:szCs w:val="28"/>
        </w:rPr>
        <w:t>Эксмо</w:t>
      </w:r>
      <w:proofErr w:type="spellEnd"/>
      <w:r w:rsidRPr="008A6A5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8A6A51">
          <w:rPr>
            <w:sz w:val="28"/>
            <w:szCs w:val="28"/>
          </w:rPr>
          <w:t>2009 г</w:t>
        </w:r>
      </w:smartTag>
      <w:r w:rsidRPr="008A6A51">
        <w:rPr>
          <w:sz w:val="28"/>
          <w:szCs w:val="28"/>
        </w:rPr>
        <w:t>.</w:t>
      </w:r>
    </w:p>
    <w:p w:rsidR="00F21FFA" w:rsidRPr="00EC4E07" w:rsidRDefault="00F21FFA" w:rsidP="00E94913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</w:p>
    <w:p w:rsidR="008A64F7" w:rsidRPr="00BE5CFC" w:rsidRDefault="008A64F7" w:rsidP="00E94913">
      <w:pPr>
        <w:pStyle w:val="61"/>
        <w:shd w:val="clear" w:color="auto" w:fill="auto"/>
        <w:tabs>
          <w:tab w:val="left" w:pos="627"/>
        </w:tabs>
        <w:spacing w:before="0" w:after="30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FC">
        <w:rPr>
          <w:rFonts w:ascii="Times New Roman" w:hAnsi="Times New Roman" w:cs="Times New Roman"/>
          <w:b/>
          <w:sz w:val="28"/>
          <w:szCs w:val="28"/>
        </w:rPr>
        <w:t>Материально-техническое  обеспечение образовательного процесса</w:t>
      </w:r>
    </w:p>
    <w:p w:rsidR="008A64F7" w:rsidRPr="00BE5CFC" w:rsidRDefault="008A64F7" w:rsidP="00E94913">
      <w:pPr>
        <w:pStyle w:val="61"/>
        <w:shd w:val="clear" w:color="auto" w:fill="auto"/>
        <w:tabs>
          <w:tab w:val="left" w:pos="627"/>
        </w:tabs>
        <w:spacing w:before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5CFC">
        <w:rPr>
          <w:sz w:val="28"/>
          <w:szCs w:val="28"/>
        </w:rPr>
        <w:t xml:space="preserve"> </w:t>
      </w:r>
      <w:r w:rsidR="00E20DAD" w:rsidRPr="00BE5CFC">
        <w:rPr>
          <w:rFonts w:ascii="Times New Roman" w:hAnsi="Times New Roman" w:cs="Times New Roman"/>
          <w:sz w:val="28"/>
          <w:szCs w:val="28"/>
        </w:rPr>
        <w:t>К</w:t>
      </w:r>
      <w:r w:rsidR="008A6A51" w:rsidRPr="00BE5CFC">
        <w:rPr>
          <w:rFonts w:ascii="Times New Roman" w:hAnsi="Times New Roman" w:cs="Times New Roman"/>
          <w:sz w:val="28"/>
          <w:szCs w:val="28"/>
        </w:rPr>
        <w:t>абинет физики</w:t>
      </w:r>
      <w:r w:rsidRPr="00BE5CFC">
        <w:rPr>
          <w:rFonts w:ascii="Times New Roman" w:hAnsi="Times New Roman" w:cs="Times New Roman"/>
          <w:sz w:val="28"/>
          <w:szCs w:val="28"/>
        </w:rPr>
        <w:t xml:space="preserve">, компьютер, </w:t>
      </w:r>
      <w:proofErr w:type="spellStart"/>
      <w:r w:rsidRPr="00BE5CFC">
        <w:rPr>
          <w:rFonts w:ascii="Times New Roman" w:hAnsi="Times New Roman" w:cs="Times New Roman"/>
          <w:sz w:val="28"/>
          <w:szCs w:val="28"/>
        </w:rPr>
        <w:t>мультимедийн</w:t>
      </w:r>
      <w:r w:rsidR="008A6A51" w:rsidRPr="00BE5C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5CFC">
        <w:rPr>
          <w:rFonts w:ascii="Times New Roman" w:hAnsi="Times New Roman" w:cs="Times New Roman"/>
          <w:sz w:val="28"/>
          <w:szCs w:val="28"/>
        </w:rPr>
        <w:t xml:space="preserve"> </w:t>
      </w:r>
      <w:r w:rsidR="008A6A51" w:rsidRPr="00BE5CFC">
        <w:rPr>
          <w:rFonts w:ascii="Times New Roman" w:hAnsi="Times New Roman" w:cs="Times New Roman"/>
          <w:sz w:val="28"/>
          <w:szCs w:val="28"/>
        </w:rPr>
        <w:t>система</w:t>
      </w:r>
      <w:r w:rsidRPr="00BE5CFC">
        <w:rPr>
          <w:rFonts w:ascii="Times New Roman" w:hAnsi="Times New Roman" w:cs="Times New Roman"/>
          <w:sz w:val="28"/>
          <w:szCs w:val="28"/>
        </w:rPr>
        <w:t xml:space="preserve">, </w:t>
      </w:r>
      <w:r w:rsidR="008A6A51" w:rsidRPr="00BE5CFC">
        <w:rPr>
          <w:rFonts w:ascii="Times New Roman" w:hAnsi="Times New Roman" w:cs="Times New Roman"/>
          <w:sz w:val="28"/>
          <w:szCs w:val="28"/>
        </w:rPr>
        <w:t>лабораторное и демонстрационное оборудование</w:t>
      </w:r>
      <w:r w:rsidR="00E94913">
        <w:rPr>
          <w:rFonts w:ascii="Times New Roman" w:hAnsi="Times New Roman" w:cs="Times New Roman"/>
          <w:sz w:val="28"/>
          <w:szCs w:val="28"/>
        </w:rPr>
        <w:t>, ц</w:t>
      </w:r>
      <w:r w:rsidR="00BE5CFC" w:rsidRPr="00BE5CFC">
        <w:rPr>
          <w:rFonts w:ascii="Times New Roman" w:hAnsi="Times New Roman" w:cs="Times New Roman"/>
          <w:sz w:val="28"/>
          <w:szCs w:val="28"/>
        </w:rPr>
        <w:t xml:space="preserve">ифровая лаборатория </w:t>
      </w:r>
      <w:r w:rsidR="00E9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="00E94913" w:rsidRPr="00E9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913">
        <w:rPr>
          <w:rFonts w:ascii="Times New Roman" w:hAnsi="Times New Roman" w:cs="Times New Roman"/>
          <w:sz w:val="28"/>
          <w:szCs w:val="28"/>
          <w:lang w:val="en-US"/>
        </w:rPr>
        <w:t>lite</w:t>
      </w:r>
      <w:proofErr w:type="spellEnd"/>
      <w:r w:rsidR="00E94913" w:rsidRPr="00E94913">
        <w:rPr>
          <w:rFonts w:ascii="Times New Roman" w:hAnsi="Times New Roman" w:cs="Times New Roman"/>
          <w:sz w:val="28"/>
          <w:szCs w:val="28"/>
        </w:rPr>
        <w:t xml:space="preserve"> </w:t>
      </w:r>
      <w:r w:rsidR="00E94913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BE5CFC" w:rsidRPr="00BE5CFC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1E7309" w:rsidRPr="00F21FFA" w:rsidRDefault="008A64F7" w:rsidP="00E94913">
      <w:pPr>
        <w:spacing w:line="276" w:lineRule="auto"/>
        <w:jc w:val="both"/>
        <w:rPr>
          <w:b/>
          <w:sz w:val="28"/>
          <w:szCs w:val="28"/>
        </w:rPr>
      </w:pPr>
      <w:r w:rsidRPr="008A6A51">
        <w:rPr>
          <w:color w:val="333333"/>
        </w:rPr>
        <w:t> </w:t>
      </w:r>
    </w:p>
    <w:sectPr w:rsidR="001E7309" w:rsidRPr="00F21FFA" w:rsidSect="00E94913">
      <w:pgSz w:w="11906" w:h="16838"/>
      <w:pgMar w:top="851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4FD"/>
    <w:multiLevelType w:val="hybridMultilevel"/>
    <w:tmpl w:val="FBCC775C"/>
    <w:lvl w:ilvl="0" w:tplc="23302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B8B"/>
    <w:multiLevelType w:val="hybridMultilevel"/>
    <w:tmpl w:val="63E01E58"/>
    <w:lvl w:ilvl="0" w:tplc="E5B4E77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39E6"/>
    <w:multiLevelType w:val="hybridMultilevel"/>
    <w:tmpl w:val="860C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0826"/>
    <w:multiLevelType w:val="hybridMultilevel"/>
    <w:tmpl w:val="B310DE4E"/>
    <w:lvl w:ilvl="0" w:tplc="23302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D750C"/>
    <w:multiLevelType w:val="hybridMultilevel"/>
    <w:tmpl w:val="676AA48A"/>
    <w:lvl w:ilvl="0" w:tplc="E98C355C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5CB8"/>
    <w:multiLevelType w:val="hybridMultilevel"/>
    <w:tmpl w:val="D778A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04EE3"/>
    <w:multiLevelType w:val="hybridMultilevel"/>
    <w:tmpl w:val="BC58151A"/>
    <w:lvl w:ilvl="0" w:tplc="8DFC8C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0229"/>
    <w:multiLevelType w:val="hybridMultilevel"/>
    <w:tmpl w:val="FC3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93F"/>
    <w:multiLevelType w:val="hybridMultilevel"/>
    <w:tmpl w:val="6F3CE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4141F"/>
    <w:multiLevelType w:val="hybridMultilevel"/>
    <w:tmpl w:val="F6023D90"/>
    <w:lvl w:ilvl="0" w:tplc="E59C360A">
      <w:start w:val="1"/>
      <w:numFmt w:val="decimal"/>
      <w:lvlText w:val="%1"/>
      <w:lvlJc w:val="left"/>
      <w:pPr>
        <w:tabs>
          <w:tab w:val="num" w:pos="1497"/>
        </w:tabs>
        <w:ind w:left="1497" w:hanging="14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83279"/>
    <w:multiLevelType w:val="hybridMultilevel"/>
    <w:tmpl w:val="99141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4542E4"/>
    <w:multiLevelType w:val="hybridMultilevel"/>
    <w:tmpl w:val="DC54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E2174"/>
    <w:multiLevelType w:val="hybridMultilevel"/>
    <w:tmpl w:val="2CF414C4"/>
    <w:lvl w:ilvl="0" w:tplc="714E3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F69B8"/>
    <w:multiLevelType w:val="hybridMultilevel"/>
    <w:tmpl w:val="E55A5ACE"/>
    <w:lvl w:ilvl="0" w:tplc="F2F4209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9F7BA3"/>
    <w:multiLevelType w:val="hybridMultilevel"/>
    <w:tmpl w:val="007C1482"/>
    <w:lvl w:ilvl="0" w:tplc="23302B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EE64B6"/>
    <w:multiLevelType w:val="hybridMultilevel"/>
    <w:tmpl w:val="C206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26"/>
    <w:rsid w:val="00022565"/>
    <w:rsid w:val="000930B9"/>
    <w:rsid w:val="000D010F"/>
    <w:rsid w:val="0010049C"/>
    <w:rsid w:val="001474AE"/>
    <w:rsid w:val="0015132E"/>
    <w:rsid w:val="00190E32"/>
    <w:rsid w:val="001E50CB"/>
    <w:rsid w:val="001E7309"/>
    <w:rsid w:val="00224941"/>
    <w:rsid w:val="002636F7"/>
    <w:rsid w:val="00274B6C"/>
    <w:rsid w:val="0029740A"/>
    <w:rsid w:val="002A5973"/>
    <w:rsid w:val="002C0CBD"/>
    <w:rsid w:val="00332E62"/>
    <w:rsid w:val="003A43BA"/>
    <w:rsid w:val="003C1D2F"/>
    <w:rsid w:val="003C73DE"/>
    <w:rsid w:val="003D0C82"/>
    <w:rsid w:val="003F7251"/>
    <w:rsid w:val="0045310E"/>
    <w:rsid w:val="004B2D1D"/>
    <w:rsid w:val="00537F70"/>
    <w:rsid w:val="00540808"/>
    <w:rsid w:val="00616F8A"/>
    <w:rsid w:val="00691108"/>
    <w:rsid w:val="007A7FF2"/>
    <w:rsid w:val="007B2F33"/>
    <w:rsid w:val="007B6907"/>
    <w:rsid w:val="007F174E"/>
    <w:rsid w:val="00822447"/>
    <w:rsid w:val="00827CDA"/>
    <w:rsid w:val="00852849"/>
    <w:rsid w:val="008719BE"/>
    <w:rsid w:val="00877230"/>
    <w:rsid w:val="008A64F7"/>
    <w:rsid w:val="008A6A51"/>
    <w:rsid w:val="008B5464"/>
    <w:rsid w:val="008D267E"/>
    <w:rsid w:val="00915951"/>
    <w:rsid w:val="00934C8A"/>
    <w:rsid w:val="00953C2A"/>
    <w:rsid w:val="00965485"/>
    <w:rsid w:val="00972FE3"/>
    <w:rsid w:val="00996D14"/>
    <w:rsid w:val="009B204C"/>
    <w:rsid w:val="009C091D"/>
    <w:rsid w:val="009C1039"/>
    <w:rsid w:val="009C5D00"/>
    <w:rsid w:val="009F69BD"/>
    <w:rsid w:val="00A764A2"/>
    <w:rsid w:val="00A90CE7"/>
    <w:rsid w:val="00AD6535"/>
    <w:rsid w:val="00AF44DD"/>
    <w:rsid w:val="00BE5CFC"/>
    <w:rsid w:val="00C1413B"/>
    <w:rsid w:val="00CC520D"/>
    <w:rsid w:val="00D749A3"/>
    <w:rsid w:val="00DB7A26"/>
    <w:rsid w:val="00DD3A34"/>
    <w:rsid w:val="00DF6AF0"/>
    <w:rsid w:val="00E1042D"/>
    <w:rsid w:val="00E20DAD"/>
    <w:rsid w:val="00E41132"/>
    <w:rsid w:val="00E77F83"/>
    <w:rsid w:val="00E94913"/>
    <w:rsid w:val="00F21FFA"/>
    <w:rsid w:val="00F64801"/>
    <w:rsid w:val="00F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2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8772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26"/>
    <w:pPr>
      <w:ind w:left="720"/>
      <w:contextualSpacing/>
    </w:pPr>
  </w:style>
  <w:style w:type="paragraph" w:styleId="a4">
    <w:name w:val="Body Text Indent"/>
    <w:basedOn w:val="a"/>
    <w:link w:val="a5"/>
    <w:rsid w:val="0045310E"/>
    <w:pPr>
      <w:ind w:firstLine="7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45310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93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7723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72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_"/>
    <w:basedOn w:val="a0"/>
    <w:link w:val="61"/>
    <w:rsid w:val="00F21FFA"/>
    <w:rPr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7"/>
    <w:rsid w:val="00F21FFA"/>
    <w:pPr>
      <w:widowControl w:val="0"/>
      <w:shd w:val="clear" w:color="auto" w:fill="FFFFFF"/>
      <w:spacing w:before="4380"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9F69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69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2</cp:revision>
  <cp:lastPrinted>2023-09-24T06:22:00Z</cp:lastPrinted>
  <dcterms:created xsi:type="dcterms:W3CDTF">2023-09-24T06:27:00Z</dcterms:created>
  <dcterms:modified xsi:type="dcterms:W3CDTF">2023-09-24T06:27:00Z</dcterms:modified>
</cp:coreProperties>
</file>